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AFD10" w14:textId="13B9B71C" w:rsidR="00C444FA" w:rsidRPr="00F54DE5" w:rsidRDefault="009D6F8E" w:rsidP="009D6F8E">
      <w:pPr>
        <w:jc w:val="center"/>
        <w:rPr>
          <w:b/>
          <w:bCs/>
          <w:sz w:val="32"/>
          <w:szCs w:val="32"/>
        </w:rPr>
      </w:pPr>
      <w:r w:rsidRPr="00F54DE5">
        <w:rPr>
          <w:b/>
          <w:bCs/>
          <w:sz w:val="32"/>
          <w:szCs w:val="32"/>
        </w:rPr>
        <w:t>FUNERAL PLANNING</w:t>
      </w:r>
    </w:p>
    <w:p w14:paraId="77E5CC9D" w14:textId="77777777" w:rsidR="00C825C7" w:rsidRPr="00F54DE5" w:rsidRDefault="00C825C7" w:rsidP="009D6F8E">
      <w:pPr>
        <w:jc w:val="center"/>
        <w:rPr>
          <w:b/>
          <w:bCs/>
          <w:sz w:val="32"/>
          <w:szCs w:val="32"/>
        </w:rPr>
      </w:pPr>
    </w:p>
    <w:p w14:paraId="767A75FA" w14:textId="1CA0B352" w:rsidR="001B73B4" w:rsidRPr="00F54DE5" w:rsidRDefault="001B73B4" w:rsidP="009D6F8E">
      <w:pPr>
        <w:jc w:val="center"/>
        <w:rPr>
          <w:b/>
          <w:bCs/>
          <w:sz w:val="32"/>
          <w:szCs w:val="32"/>
        </w:rPr>
      </w:pPr>
      <w:r w:rsidRPr="00F54DE5">
        <w:rPr>
          <w:b/>
          <w:bCs/>
          <w:sz w:val="32"/>
          <w:szCs w:val="32"/>
        </w:rPr>
        <w:t>Funeral Freedom: Taking</w:t>
      </w:r>
      <w:r w:rsidR="00C825C7" w:rsidRPr="00F54DE5">
        <w:rPr>
          <w:b/>
          <w:bCs/>
          <w:sz w:val="32"/>
          <w:szCs w:val="32"/>
        </w:rPr>
        <w:t xml:space="preserve"> Control of Your Last Act</w:t>
      </w:r>
    </w:p>
    <w:p w14:paraId="300CCEAF" w14:textId="77777777" w:rsidR="009D6F8E" w:rsidRPr="00F54DE5" w:rsidRDefault="009D6F8E" w:rsidP="009D6F8E">
      <w:pPr>
        <w:jc w:val="center"/>
        <w:rPr>
          <w:sz w:val="24"/>
          <w:szCs w:val="24"/>
        </w:rPr>
      </w:pPr>
    </w:p>
    <w:p w14:paraId="215086B4" w14:textId="2A97919B" w:rsidR="009D6F8E" w:rsidRPr="00F54DE5" w:rsidRDefault="009D6F8E" w:rsidP="009D6F8E">
      <w:pPr>
        <w:jc w:val="center"/>
        <w:rPr>
          <w:sz w:val="24"/>
          <w:szCs w:val="24"/>
        </w:rPr>
      </w:pPr>
      <w:r w:rsidRPr="00F54DE5">
        <w:rPr>
          <w:sz w:val="24"/>
          <w:szCs w:val="24"/>
        </w:rPr>
        <w:t>By Chris Palmer</w:t>
      </w:r>
    </w:p>
    <w:p w14:paraId="126D048E" w14:textId="77777777" w:rsidR="00BA6158" w:rsidRPr="00F54DE5" w:rsidRDefault="00602288" w:rsidP="009D6F8E">
      <w:pPr>
        <w:jc w:val="center"/>
        <w:rPr>
          <w:rStyle w:val="Hyperlink"/>
          <w:color w:val="auto"/>
          <w:sz w:val="24"/>
          <w:szCs w:val="24"/>
        </w:rPr>
      </w:pPr>
      <w:hyperlink r:id="rId8" w:history="1">
        <w:r w:rsidR="000030E3" w:rsidRPr="00F54DE5">
          <w:rPr>
            <w:rStyle w:val="Hyperlink"/>
            <w:color w:val="auto"/>
            <w:sz w:val="24"/>
            <w:szCs w:val="24"/>
          </w:rPr>
          <w:t>www.ChrisPalmerOnline.com</w:t>
        </w:r>
      </w:hyperlink>
    </w:p>
    <w:p w14:paraId="00F26359" w14:textId="68FECF8B" w:rsidR="000030E3" w:rsidRPr="00F54DE5" w:rsidRDefault="00602288" w:rsidP="009D6F8E">
      <w:pPr>
        <w:jc w:val="center"/>
        <w:rPr>
          <w:sz w:val="24"/>
          <w:szCs w:val="24"/>
        </w:rPr>
      </w:pPr>
      <w:hyperlink r:id="rId9" w:history="1">
        <w:r w:rsidR="000030E3" w:rsidRPr="00F54DE5">
          <w:rPr>
            <w:rStyle w:val="Hyperlink"/>
            <w:color w:val="auto"/>
            <w:sz w:val="24"/>
            <w:szCs w:val="24"/>
          </w:rPr>
          <w:t>christopher.n.palmer@gmail.com</w:t>
        </w:r>
      </w:hyperlink>
      <w:r w:rsidR="000030E3" w:rsidRPr="00F54DE5">
        <w:rPr>
          <w:sz w:val="24"/>
          <w:szCs w:val="24"/>
        </w:rPr>
        <w:t xml:space="preserve"> </w:t>
      </w:r>
    </w:p>
    <w:p w14:paraId="6F3EFFBA" w14:textId="77777777" w:rsidR="00CF127E" w:rsidRPr="00F54DE5" w:rsidRDefault="00CF127E" w:rsidP="009D6F8E">
      <w:pPr>
        <w:jc w:val="center"/>
        <w:rPr>
          <w:sz w:val="24"/>
          <w:szCs w:val="24"/>
        </w:rPr>
      </w:pPr>
    </w:p>
    <w:p w14:paraId="7A11A486" w14:textId="05E4C438" w:rsidR="00AB6786" w:rsidRPr="00F54DE5" w:rsidRDefault="0001558D" w:rsidP="009D6F8E">
      <w:pPr>
        <w:jc w:val="center"/>
        <w:rPr>
          <w:sz w:val="24"/>
          <w:szCs w:val="24"/>
        </w:rPr>
      </w:pPr>
      <w:r w:rsidRPr="00F54DE5">
        <w:rPr>
          <w:sz w:val="24"/>
          <w:szCs w:val="24"/>
        </w:rPr>
        <w:t>March 25</w:t>
      </w:r>
      <w:r w:rsidR="00AB6786" w:rsidRPr="00F54DE5">
        <w:rPr>
          <w:sz w:val="24"/>
          <w:szCs w:val="24"/>
        </w:rPr>
        <w:t>, 202</w:t>
      </w:r>
      <w:r w:rsidR="000A11DD" w:rsidRPr="00F54DE5">
        <w:rPr>
          <w:sz w:val="24"/>
          <w:szCs w:val="24"/>
        </w:rPr>
        <w:t>4</w:t>
      </w:r>
    </w:p>
    <w:p w14:paraId="63B14004" w14:textId="77777777" w:rsidR="009D6F8E" w:rsidRPr="00F54DE5" w:rsidRDefault="009D6F8E">
      <w:pPr>
        <w:rPr>
          <w:sz w:val="24"/>
          <w:szCs w:val="24"/>
        </w:rPr>
      </w:pPr>
    </w:p>
    <w:p w14:paraId="366B981C" w14:textId="33FE6AE9" w:rsidR="008F7634" w:rsidRPr="00F54DE5" w:rsidRDefault="00E77A3A" w:rsidP="008F7634">
      <w:pPr>
        <w:rPr>
          <w:sz w:val="24"/>
          <w:szCs w:val="24"/>
        </w:rPr>
      </w:pPr>
      <w:r w:rsidRPr="00F54DE5">
        <w:rPr>
          <w:sz w:val="24"/>
          <w:szCs w:val="24"/>
        </w:rPr>
        <w:t xml:space="preserve">Funeral planning </w:t>
      </w:r>
      <w:r w:rsidR="00F26CDE" w:rsidRPr="00F54DE5">
        <w:rPr>
          <w:sz w:val="24"/>
          <w:szCs w:val="24"/>
        </w:rPr>
        <w:t xml:space="preserve">deals with </w:t>
      </w:r>
      <w:r w:rsidR="00A44290" w:rsidRPr="00F54DE5">
        <w:rPr>
          <w:sz w:val="24"/>
          <w:szCs w:val="24"/>
        </w:rPr>
        <w:t xml:space="preserve">what </w:t>
      </w:r>
      <w:r w:rsidR="00425E76" w:rsidRPr="00F54DE5">
        <w:rPr>
          <w:sz w:val="24"/>
          <w:szCs w:val="24"/>
        </w:rPr>
        <w:t>happens after a person dies, including</w:t>
      </w:r>
      <w:r w:rsidR="00620556" w:rsidRPr="00F54DE5">
        <w:rPr>
          <w:sz w:val="24"/>
          <w:szCs w:val="24"/>
        </w:rPr>
        <w:t xml:space="preserve"> </w:t>
      </w:r>
      <w:r w:rsidR="00425E76" w:rsidRPr="00F54DE5">
        <w:rPr>
          <w:sz w:val="24"/>
          <w:szCs w:val="24"/>
        </w:rPr>
        <w:t>what to do with the body</w:t>
      </w:r>
      <w:r w:rsidR="00AB28D2" w:rsidRPr="00F54DE5">
        <w:rPr>
          <w:sz w:val="24"/>
          <w:szCs w:val="24"/>
        </w:rPr>
        <w:t xml:space="preserve"> </w:t>
      </w:r>
      <w:r w:rsidR="00F15A8B" w:rsidRPr="00F54DE5">
        <w:rPr>
          <w:sz w:val="24"/>
          <w:szCs w:val="24"/>
        </w:rPr>
        <w:t>and</w:t>
      </w:r>
      <w:r w:rsidR="00A823F1" w:rsidRPr="00F54DE5">
        <w:rPr>
          <w:sz w:val="24"/>
          <w:szCs w:val="24"/>
        </w:rPr>
        <w:t xml:space="preserve"> how to </w:t>
      </w:r>
      <w:r w:rsidR="00B7795B" w:rsidRPr="00F54DE5">
        <w:rPr>
          <w:sz w:val="24"/>
          <w:szCs w:val="24"/>
        </w:rPr>
        <w:t>mourn</w:t>
      </w:r>
      <w:r w:rsidR="006A4581" w:rsidRPr="00F54DE5">
        <w:rPr>
          <w:sz w:val="24"/>
          <w:szCs w:val="24"/>
        </w:rPr>
        <w:t xml:space="preserve"> and celebrate</w:t>
      </w:r>
      <w:r w:rsidR="00231710" w:rsidRPr="00F54DE5">
        <w:rPr>
          <w:sz w:val="24"/>
          <w:szCs w:val="24"/>
        </w:rPr>
        <w:t xml:space="preserve"> the</w:t>
      </w:r>
      <w:r w:rsidR="0069407C" w:rsidRPr="00F54DE5">
        <w:rPr>
          <w:sz w:val="24"/>
          <w:szCs w:val="24"/>
        </w:rPr>
        <w:t xml:space="preserve"> person</w:t>
      </w:r>
      <w:r w:rsidR="007C7D9D" w:rsidRPr="00F54DE5">
        <w:rPr>
          <w:sz w:val="24"/>
          <w:szCs w:val="24"/>
        </w:rPr>
        <w:t xml:space="preserve"> who</w:t>
      </w:r>
      <w:r w:rsidR="00287C35" w:rsidRPr="00F54DE5">
        <w:rPr>
          <w:sz w:val="24"/>
          <w:szCs w:val="24"/>
        </w:rPr>
        <w:t>’s</w:t>
      </w:r>
      <w:r w:rsidR="007C7D9D" w:rsidRPr="00F54DE5">
        <w:rPr>
          <w:sz w:val="24"/>
          <w:szCs w:val="24"/>
        </w:rPr>
        <w:t xml:space="preserve"> died.</w:t>
      </w:r>
      <w:r w:rsidR="0085289D" w:rsidRPr="00F54DE5">
        <w:rPr>
          <w:sz w:val="24"/>
          <w:szCs w:val="24"/>
        </w:rPr>
        <w:t xml:space="preserve"> </w:t>
      </w:r>
      <w:r w:rsidR="00A12CB8" w:rsidRPr="00F54DE5">
        <w:rPr>
          <w:b/>
          <w:bCs/>
          <w:sz w:val="24"/>
          <w:szCs w:val="24"/>
        </w:rPr>
        <w:t>I</w:t>
      </w:r>
      <w:r w:rsidR="000103B0" w:rsidRPr="00F54DE5">
        <w:rPr>
          <w:b/>
          <w:bCs/>
          <w:sz w:val="24"/>
          <w:szCs w:val="24"/>
        </w:rPr>
        <w:t>’ll</w:t>
      </w:r>
      <w:r w:rsidR="00E711AD" w:rsidRPr="00F54DE5">
        <w:rPr>
          <w:b/>
          <w:bCs/>
          <w:sz w:val="24"/>
          <w:szCs w:val="24"/>
        </w:rPr>
        <w:t xml:space="preserve"> focus</w:t>
      </w:r>
      <w:r w:rsidR="007C7D9D" w:rsidRPr="00F54DE5">
        <w:rPr>
          <w:b/>
          <w:bCs/>
          <w:sz w:val="24"/>
          <w:szCs w:val="24"/>
        </w:rPr>
        <w:t xml:space="preserve"> today</w:t>
      </w:r>
      <w:r w:rsidR="00E711AD" w:rsidRPr="00F54DE5">
        <w:rPr>
          <w:b/>
          <w:bCs/>
          <w:sz w:val="24"/>
          <w:szCs w:val="24"/>
        </w:rPr>
        <w:t xml:space="preserve"> on</w:t>
      </w:r>
      <w:r w:rsidR="007C7D9D" w:rsidRPr="00F54DE5">
        <w:rPr>
          <w:sz w:val="24"/>
          <w:szCs w:val="24"/>
        </w:rPr>
        <w:t xml:space="preserve"> </w:t>
      </w:r>
      <w:r w:rsidR="00E711AD" w:rsidRPr="00F54DE5">
        <w:rPr>
          <w:b/>
          <w:bCs/>
          <w:sz w:val="24"/>
          <w:szCs w:val="24"/>
        </w:rPr>
        <w:t>body disposition</w:t>
      </w:r>
      <w:r w:rsidR="006B3CE3" w:rsidRPr="00F54DE5">
        <w:rPr>
          <w:b/>
          <w:bCs/>
          <w:sz w:val="24"/>
          <w:szCs w:val="24"/>
        </w:rPr>
        <w:t>—how to dispose of the body</w:t>
      </w:r>
      <w:r w:rsidR="00AA7674" w:rsidRPr="00F54DE5">
        <w:rPr>
          <w:b/>
          <w:bCs/>
          <w:sz w:val="24"/>
          <w:szCs w:val="24"/>
        </w:rPr>
        <w:t>.</w:t>
      </w:r>
      <w:r w:rsidR="0007372A" w:rsidRPr="00F54DE5">
        <w:rPr>
          <w:b/>
          <w:bCs/>
          <w:sz w:val="24"/>
          <w:szCs w:val="24"/>
        </w:rPr>
        <w:t xml:space="preserve"> </w:t>
      </w:r>
      <w:r w:rsidR="00BC3E90" w:rsidRPr="00F54DE5">
        <w:rPr>
          <w:sz w:val="24"/>
          <w:szCs w:val="24"/>
        </w:rPr>
        <w:t>This usually involves funeral homes and cemeteries</w:t>
      </w:r>
      <w:r w:rsidR="00417DA5" w:rsidRPr="00F54DE5">
        <w:rPr>
          <w:sz w:val="24"/>
          <w:szCs w:val="24"/>
        </w:rPr>
        <w:t xml:space="preserve">, but as we’ll see, </w:t>
      </w:r>
      <w:r w:rsidR="00653FCC" w:rsidRPr="00F54DE5">
        <w:rPr>
          <w:sz w:val="24"/>
          <w:szCs w:val="24"/>
        </w:rPr>
        <w:t>there are other options, too.</w:t>
      </w:r>
    </w:p>
    <w:p w14:paraId="31C6E5D3" w14:textId="77777777" w:rsidR="008F7634" w:rsidRPr="00F54DE5" w:rsidRDefault="008F7634" w:rsidP="006326A2">
      <w:pPr>
        <w:rPr>
          <w:sz w:val="24"/>
          <w:szCs w:val="24"/>
        </w:rPr>
      </w:pPr>
    </w:p>
    <w:p w14:paraId="2AA26628" w14:textId="03AC765E" w:rsidR="001936C8" w:rsidRPr="00F54DE5" w:rsidRDefault="005A3480" w:rsidP="00544CA8">
      <w:pPr>
        <w:rPr>
          <w:sz w:val="24"/>
          <w:szCs w:val="24"/>
        </w:rPr>
      </w:pPr>
      <w:r w:rsidRPr="00F54DE5">
        <w:rPr>
          <w:b/>
          <w:bCs/>
          <w:sz w:val="24"/>
          <w:szCs w:val="24"/>
        </w:rPr>
        <w:t>People</w:t>
      </w:r>
      <w:r w:rsidR="006C224C" w:rsidRPr="00F54DE5">
        <w:rPr>
          <w:b/>
          <w:bCs/>
          <w:sz w:val="24"/>
          <w:szCs w:val="24"/>
        </w:rPr>
        <w:t xml:space="preserve"> should</w:t>
      </w:r>
      <w:r w:rsidR="002E10B0" w:rsidRPr="00F54DE5">
        <w:rPr>
          <w:b/>
          <w:bCs/>
          <w:sz w:val="24"/>
          <w:szCs w:val="24"/>
        </w:rPr>
        <w:t xml:space="preserve"> talk to </w:t>
      </w:r>
      <w:r w:rsidRPr="00F54DE5">
        <w:rPr>
          <w:b/>
          <w:bCs/>
          <w:sz w:val="24"/>
          <w:szCs w:val="24"/>
        </w:rPr>
        <w:t>their</w:t>
      </w:r>
      <w:r w:rsidR="002E10B0" w:rsidRPr="00F54DE5">
        <w:rPr>
          <w:b/>
          <w:bCs/>
          <w:sz w:val="24"/>
          <w:szCs w:val="24"/>
        </w:rPr>
        <w:t xml:space="preserve"> families about </w:t>
      </w:r>
      <w:r w:rsidR="00286A3E" w:rsidRPr="00F54DE5">
        <w:rPr>
          <w:b/>
          <w:bCs/>
          <w:sz w:val="24"/>
          <w:szCs w:val="24"/>
        </w:rPr>
        <w:t>their</w:t>
      </w:r>
      <w:r w:rsidR="002E10B0" w:rsidRPr="00F54DE5">
        <w:rPr>
          <w:b/>
          <w:bCs/>
          <w:sz w:val="24"/>
          <w:szCs w:val="24"/>
        </w:rPr>
        <w:t xml:space="preserve"> </w:t>
      </w:r>
      <w:r w:rsidR="00115DE0" w:rsidRPr="00F54DE5">
        <w:rPr>
          <w:b/>
          <w:bCs/>
          <w:sz w:val="24"/>
          <w:szCs w:val="24"/>
        </w:rPr>
        <w:t xml:space="preserve">funeral and </w:t>
      </w:r>
      <w:r w:rsidR="003E73DE" w:rsidRPr="00F54DE5">
        <w:rPr>
          <w:b/>
          <w:bCs/>
          <w:sz w:val="24"/>
          <w:szCs w:val="24"/>
        </w:rPr>
        <w:t>body disposition</w:t>
      </w:r>
      <w:r w:rsidR="00336FB6" w:rsidRPr="00F54DE5">
        <w:rPr>
          <w:b/>
          <w:bCs/>
          <w:sz w:val="24"/>
          <w:szCs w:val="24"/>
        </w:rPr>
        <w:t xml:space="preserve"> preferences</w:t>
      </w:r>
      <w:r w:rsidR="00D65EB5" w:rsidRPr="00F54DE5">
        <w:rPr>
          <w:sz w:val="24"/>
          <w:szCs w:val="24"/>
        </w:rPr>
        <w:t xml:space="preserve"> before </w:t>
      </w:r>
      <w:r w:rsidR="00286A3E" w:rsidRPr="00F54DE5">
        <w:rPr>
          <w:sz w:val="24"/>
          <w:szCs w:val="24"/>
        </w:rPr>
        <w:t>they</w:t>
      </w:r>
      <w:r w:rsidR="00824DFB" w:rsidRPr="00F54DE5">
        <w:rPr>
          <w:sz w:val="24"/>
          <w:szCs w:val="24"/>
        </w:rPr>
        <w:t xml:space="preserve"> get close to dying</w:t>
      </w:r>
      <w:r w:rsidR="00F438F7" w:rsidRPr="00F54DE5">
        <w:rPr>
          <w:sz w:val="24"/>
          <w:szCs w:val="24"/>
        </w:rPr>
        <w:t>.</w:t>
      </w:r>
      <w:r w:rsidR="00E631CE" w:rsidRPr="00F54DE5">
        <w:rPr>
          <w:sz w:val="24"/>
          <w:szCs w:val="24"/>
        </w:rPr>
        <w:t xml:space="preserve"> Stating this in your advance directive is ideal. </w:t>
      </w:r>
      <w:r w:rsidR="00F438F7" w:rsidRPr="00F54DE5">
        <w:rPr>
          <w:sz w:val="24"/>
          <w:szCs w:val="24"/>
        </w:rPr>
        <w:t xml:space="preserve">For example, a person might want to </w:t>
      </w:r>
      <w:r w:rsidR="00C87A1F" w:rsidRPr="00F54DE5">
        <w:rPr>
          <w:sz w:val="24"/>
          <w:szCs w:val="24"/>
        </w:rPr>
        <w:t>let</w:t>
      </w:r>
      <w:r w:rsidR="00FF34C1" w:rsidRPr="00F54DE5">
        <w:rPr>
          <w:sz w:val="24"/>
          <w:szCs w:val="24"/>
        </w:rPr>
        <w:t xml:space="preserve"> </w:t>
      </w:r>
      <w:r w:rsidR="00336FB6" w:rsidRPr="00F54DE5">
        <w:rPr>
          <w:sz w:val="24"/>
          <w:szCs w:val="24"/>
        </w:rPr>
        <w:t>their loved ones</w:t>
      </w:r>
      <w:r w:rsidR="00415959" w:rsidRPr="00F54DE5">
        <w:rPr>
          <w:sz w:val="24"/>
          <w:szCs w:val="24"/>
        </w:rPr>
        <w:t xml:space="preserve"> </w:t>
      </w:r>
      <w:r w:rsidR="00C87A1F" w:rsidRPr="00F54DE5">
        <w:rPr>
          <w:sz w:val="24"/>
          <w:szCs w:val="24"/>
        </w:rPr>
        <w:t>know</w:t>
      </w:r>
      <w:r w:rsidR="00415959" w:rsidRPr="00F54DE5">
        <w:rPr>
          <w:sz w:val="24"/>
          <w:szCs w:val="24"/>
        </w:rPr>
        <w:t xml:space="preserve"> they </w:t>
      </w:r>
      <w:r w:rsidR="00D302C1" w:rsidRPr="00F54DE5">
        <w:rPr>
          <w:sz w:val="24"/>
          <w:szCs w:val="24"/>
        </w:rPr>
        <w:t>do</w:t>
      </w:r>
      <w:r w:rsidR="00F438F7" w:rsidRPr="00F54DE5">
        <w:rPr>
          <w:sz w:val="24"/>
          <w:szCs w:val="24"/>
        </w:rPr>
        <w:t>n’t</w:t>
      </w:r>
      <w:r w:rsidR="00415959" w:rsidRPr="00F54DE5">
        <w:rPr>
          <w:sz w:val="24"/>
          <w:szCs w:val="24"/>
        </w:rPr>
        <w:t xml:space="preserve"> need to spend</w:t>
      </w:r>
      <w:r w:rsidR="008C3E9D" w:rsidRPr="00F54DE5">
        <w:rPr>
          <w:sz w:val="24"/>
          <w:szCs w:val="24"/>
        </w:rPr>
        <w:t xml:space="preserve"> </w:t>
      </w:r>
      <w:r w:rsidR="0073476A" w:rsidRPr="00F54DE5">
        <w:rPr>
          <w:sz w:val="24"/>
          <w:szCs w:val="24"/>
        </w:rPr>
        <w:t xml:space="preserve">lots of </w:t>
      </w:r>
      <w:r w:rsidR="008C3E9D" w:rsidRPr="00F54DE5">
        <w:rPr>
          <w:sz w:val="24"/>
          <w:szCs w:val="24"/>
        </w:rPr>
        <w:t>money</w:t>
      </w:r>
      <w:r w:rsidR="00F82540" w:rsidRPr="00F54DE5">
        <w:rPr>
          <w:sz w:val="24"/>
          <w:szCs w:val="24"/>
        </w:rPr>
        <w:t xml:space="preserve">, </w:t>
      </w:r>
      <w:r w:rsidR="00BB0298" w:rsidRPr="00F54DE5">
        <w:rPr>
          <w:sz w:val="24"/>
          <w:szCs w:val="24"/>
        </w:rPr>
        <w:t xml:space="preserve">they </w:t>
      </w:r>
      <w:r w:rsidR="00E1482E" w:rsidRPr="00F54DE5">
        <w:rPr>
          <w:sz w:val="24"/>
          <w:szCs w:val="24"/>
        </w:rPr>
        <w:t>prefer not to be embalmed, and</w:t>
      </w:r>
      <w:r w:rsidR="00044BE7" w:rsidRPr="00F54DE5">
        <w:rPr>
          <w:sz w:val="24"/>
          <w:szCs w:val="24"/>
        </w:rPr>
        <w:t xml:space="preserve"> </w:t>
      </w:r>
      <w:r w:rsidR="00BB0298" w:rsidRPr="00F54DE5">
        <w:rPr>
          <w:sz w:val="24"/>
          <w:szCs w:val="24"/>
        </w:rPr>
        <w:t xml:space="preserve">they </w:t>
      </w:r>
      <w:r w:rsidR="00044BE7" w:rsidRPr="00F54DE5">
        <w:rPr>
          <w:sz w:val="24"/>
          <w:szCs w:val="24"/>
        </w:rPr>
        <w:t>want</w:t>
      </w:r>
      <w:r w:rsidR="00AE4BD4" w:rsidRPr="00F54DE5">
        <w:rPr>
          <w:sz w:val="24"/>
          <w:szCs w:val="24"/>
        </w:rPr>
        <w:t xml:space="preserve"> a simple, biodegradable casket</w:t>
      </w:r>
      <w:r w:rsidR="00EF79EB" w:rsidRPr="00F54DE5">
        <w:rPr>
          <w:sz w:val="24"/>
          <w:szCs w:val="24"/>
        </w:rPr>
        <w:t xml:space="preserve">—or </w:t>
      </w:r>
      <w:r w:rsidR="00AE4BD4" w:rsidRPr="00F54DE5">
        <w:rPr>
          <w:sz w:val="24"/>
          <w:szCs w:val="24"/>
        </w:rPr>
        <w:t>whatever the person’s preference</w:t>
      </w:r>
      <w:r w:rsidR="009577E2" w:rsidRPr="00F54DE5">
        <w:rPr>
          <w:sz w:val="24"/>
          <w:szCs w:val="24"/>
        </w:rPr>
        <w:t>s are.</w:t>
      </w:r>
    </w:p>
    <w:p w14:paraId="2D8A009B" w14:textId="77777777" w:rsidR="006929AA" w:rsidRPr="00F54DE5" w:rsidRDefault="006929AA" w:rsidP="00544CA8">
      <w:pPr>
        <w:rPr>
          <w:sz w:val="24"/>
          <w:szCs w:val="24"/>
        </w:rPr>
      </w:pPr>
    </w:p>
    <w:p w14:paraId="0E0C1496" w14:textId="31E78226" w:rsidR="00C71D6D" w:rsidRPr="00F54DE5" w:rsidRDefault="00AD0B39" w:rsidP="009608FF">
      <w:pPr>
        <w:rPr>
          <w:sz w:val="24"/>
          <w:szCs w:val="24"/>
        </w:rPr>
      </w:pPr>
      <w:r w:rsidRPr="00F54DE5">
        <w:rPr>
          <w:b/>
          <w:bCs/>
          <w:sz w:val="24"/>
          <w:szCs w:val="24"/>
        </w:rPr>
        <w:t xml:space="preserve">The </w:t>
      </w:r>
      <w:r w:rsidR="006858E4" w:rsidRPr="00F54DE5">
        <w:rPr>
          <w:b/>
          <w:bCs/>
          <w:sz w:val="24"/>
          <w:szCs w:val="24"/>
        </w:rPr>
        <w:t>nonprofit organization</w:t>
      </w:r>
      <w:r w:rsidR="00973349" w:rsidRPr="00F54DE5">
        <w:rPr>
          <w:b/>
          <w:bCs/>
          <w:sz w:val="24"/>
          <w:szCs w:val="24"/>
        </w:rPr>
        <w:t xml:space="preserve"> Funeral Consumers Alliance</w:t>
      </w:r>
      <w:r w:rsidR="00C2463B" w:rsidRPr="00F54DE5">
        <w:rPr>
          <w:b/>
          <w:bCs/>
          <w:sz w:val="24"/>
          <w:szCs w:val="24"/>
        </w:rPr>
        <w:t xml:space="preserve"> can help</w:t>
      </w:r>
      <w:r w:rsidR="00C2463B" w:rsidRPr="00F54DE5">
        <w:rPr>
          <w:sz w:val="24"/>
          <w:szCs w:val="24"/>
        </w:rPr>
        <w:t xml:space="preserve">. The </w:t>
      </w:r>
      <w:r w:rsidR="003B06C3" w:rsidRPr="00F54DE5">
        <w:rPr>
          <w:sz w:val="24"/>
          <w:szCs w:val="24"/>
        </w:rPr>
        <w:t>FCA</w:t>
      </w:r>
      <w:r w:rsidR="007344E1" w:rsidRPr="00F54DE5">
        <w:rPr>
          <w:sz w:val="24"/>
          <w:szCs w:val="24"/>
        </w:rPr>
        <w:t xml:space="preserve"> is the “Consumer Reports”</w:t>
      </w:r>
      <w:r w:rsidR="001F6105" w:rsidRPr="00F54DE5">
        <w:rPr>
          <w:sz w:val="24"/>
          <w:szCs w:val="24"/>
        </w:rPr>
        <w:t xml:space="preserve"> of funerals</w:t>
      </w:r>
      <w:r w:rsidR="007344E1" w:rsidRPr="00F54DE5">
        <w:rPr>
          <w:sz w:val="24"/>
          <w:szCs w:val="24"/>
        </w:rPr>
        <w:t>.</w:t>
      </w:r>
      <w:r w:rsidR="00AF2951" w:rsidRPr="00F54DE5">
        <w:rPr>
          <w:sz w:val="24"/>
          <w:szCs w:val="24"/>
        </w:rPr>
        <w:t xml:space="preserve"> </w:t>
      </w:r>
      <w:r w:rsidR="00AF2951" w:rsidRPr="00F54DE5">
        <w:rPr>
          <w:b/>
          <w:bCs/>
          <w:sz w:val="24"/>
          <w:szCs w:val="24"/>
        </w:rPr>
        <w:t>The FCA</w:t>
      </w:r>
      <w:r w:rsidR="00C2463B" w:rsidRPr="00F54DE5">
        <w:rPr>
          <w:b/>
          <w:bCs/>
          <w:sz w:val="24"/>
          <w:szCs w:val="24"/>
        </w:rPr>
        <w:t xml:space="preserve"> </w:t>
      </w:r>
      <w:r w:rsidR="00B648E6" w:rsidRPr="00F54DE5">
        <w:rPr>
          <w:b/>
          <w:bCs/>
          <w:sz w:val="24"/>
          <w:szCs w:val="24"/>
        </w:rPr>
        <w:t xml:space="preserve">and its </w:t>
      </w:r>
      <w:r w:rsidR="00773C35" w:rsidRPr="00F54DE5">
        <w:rPr>
          <w:b/>
          <w:bCs/>
          <w:sz w:val="24"/>
          <w:szCs w:val="24"/>
        </w:rPr>
        <w:t xml:space="preserve">state </w:t>
      </w:r>
      <w:r w:rsidR="009608FF" w:rsidRPr="00F54DE5">
        <w:rPr>
          <w:b/>
          <w:bCs/>
          <w:sz w:val="24"/>
          <w:szCs w:val="24"/>
        </w:rPr>
        <w:t>affiliates</w:t>
      </w:r>
      <w:r w:rsidR="00E52A92" w:rsidRPr="00F54DE5">
        <w:rPr>
          <w:b/>
          <w:bCs/>
          <w:sz w:val="24"/>
          <w:szCs w:val="24"/>
        </w:rPr>
        <w:t xml:space="preserve"> protect</w:t>
      </w:r>
      <w:r w:rsidR="00A5442C" w:rsidRPr="00F54DE5">
        <w:rPr>
          <w:b/>
          <w:bCs/>
          <w:sz w:val="24"/>
          <w:szCs w:val="24"/>
        </w:rPr>
        <w:t xml:space="preserve"> your</w:t>
      </w:r>
      <w:r w:rsidR="00E52A92" w:rsidRPr="00F54DE5">
        <w:rPr>
          <w:b/>
          <w:bCs/>
          <w:sz w:val="24"/>
          <w:szCs w:val="24"/>
        </w:rPr>
        <w:t xml:space="preserve"> right to choose</w:t>
      </w:r>
      <w:r w:rsidR="00CA54D9" w:rsidRPr="00F54DE5">
        <w:rPr>
          <w:b/>
          <w:bCs/>
          <w:sz w:val="24"/>
          <w:szCs w:val="24"/>
        </w:rPr>
        <w:t xml:space="preserve"> a meaningful, dignified, and affor</w:t>
      </w:r>
      <w:r w:rsidR="007D09EE" w:rsidRPr="00F54DE5">
        <w:rPr>
          <w:b/>
          <w:bCs/>
          <w:sz w:val="24"/>
          <w:szCs w:val="24"/>
        </w:rPr>
        <w:t>dable funeral.</w:t>
      </w:r>
      <w:r w:rsidR="007D09EE" w:rsidRPr="00F54DE5">
        <w:rPr>
          <w:sz w:val="24"/>
          <w:szCs w:val="24"/>
        </w:rPr>
        <w:t xml:space="preserve"> </w:t>
      </w:r>
      <w:r w:rsidR="007061E3" w:rsidRPr="00F54DE5">
        <w:rPr>
          <w:sz w:val="24"/>
          <w:szCs w:val="24"/>
        </w:rPr>
        <w:t>T</w:t>
      </w:r>
      <w:r w:rsidR="00666FFC" w:rsidRPr="00F54DE5">
        <w:rPr>
          <w:sz w:val="24"/>
          <w:szCs w:val="24"/>
        </w:rPr>
        <w:t>hey provide a</w:t>
      </w:r>
      <w:r w:rsidR="007961B2" w:rsidRPr="00F54DE5">
        <w:rPr>
          <w:sz w:val="24"/>
          <w:szCs w:val="24"/>
        </w:rPr>
        <w:t xml:space="preserve">n abundance of </w:t>
      </w:r>
      <w:r w:rsidR="00666FFC" w:rsidRPr="00F54DE5">
        <w:rPr>
          <w:sz w:val="24"/>
          <w:szCs w:val="24"/>
        </w:rPr>
        <w:t>unbiased information</w:t>
      </w:r>
      <w:r w:rsidR="00C71D6D" w:rsidRPr="00F54DE5">
        <w:rPr>
          <w:sz w:val="24"/>
          <w:szCs w:val="24"/>
        </w:rPr>
        <w:t xml:space="preserve"> and </w:t>
      </w:r>
      <w:r w:rsidR="007D09EE" w:rsidRPr="00F54DE5">
        <w:rPr>
          <w:sz w:val="24"/>
          <w:szCs w:val="24"/>
        </w:rPr>
        <w:t>have</w:t>
      </w:r>
      <w:r w:rsidR="009608FF" w:rsidRPr="00F54DE5">
        <w:rPr>
          <w:sz w:val="24"/>
          <w:szCs w:val="24"/>
        </w:rPr>
        <w:t xml:space="preserve"> done </w:t>
      </w:r>
      <w:r w:rsidR="00523202" w:rsidRPr="00F54DE5">
        <w:rPr>
          <w:sz w:val="24"/>
          <w:szCs w:val="24"/>
        </w:rPr>
        <w:t xml:space="preserve">funeral homes’ </w:t>
      </w:r>
      <w:r w:rsidR="009608FF" w:rsidRPr="00F54DE5">
        <w:rPr>
          <w:sz w:val="24"/>
          <w:szCs w:val="24"/>
        </w:rPr>
        <w:t>price surveys that can help</w:t>
      </w:r>
      <w:r w:rsidR="00C71D6D" w:rsidRPr="00F54DE5">
        <w:rPr>
          <w:sz w:val="24"/>
          <w:szCs w:val="24"/>
        </w:rPr>
        <w:t xml:space="preserve"> you</w:t>
      </w:r>
      <w:r w:rsidR="009608FF" w:rsidRPr="00F54DE5">
        <w:rPr>
          <w:sz w:val="24"/>
          <w:szCs w:val="24"/>
        </w:rPr>
        <w:t>.</w:t>
      </w:r>
      <w:r w:rsidR="00B648E6" w:rsidRPr="00F54DE5">
        <w:rPr>
          <w:sz w:val="24"/>
          <w:szCs w:val="24"/>
        </w:rPr>
        <w:t xml:space="preserve"> </w:t>
      </w:r>
      <w:hyperlink r:id="rId10" w:history="1">
        <w:r w:rsidR="00A96DD9" w:rsidRPr="00F54DE5">
          <w:rPr>
            <w:rStyle w:val="Hyperlink"/>
            <w:color w:val="auto"/>
            <w:sz w:val="24"/>
            <w:szCs w:val="24"/>
          </w:rPr>
          <w:t>https://funerals.org/</w:t>
        </w:r>
      </w:hyperlink>
      <w:r w:rsidR="00A96DD9" w:rsidRPr="00F54DE5">
        <w:rPr>
          <w:sz w:val="24"/>
          <w:szCs w:val="24"/>
        </w:rPr>
        <w:t xml:space="preserve">  </w:t>
      </w:r>
    </w:p>
    <w:p w14:paraId="0FE9919F" w14:textId="77777777" w:rsidR="00C71D6D" w:rsidRPr="00F54DE5" w:rsidRDefault="00C71D6D" w:rsidP="009608FF">
      <w:pPr>
        <w:rPr>
          <w:sz w:val="24"/>
          <w:szCs w:val="24"/>
        </w:rPr>
      </w:pPr>
    </w:p>
    <w:p w14:paraId="07291106" w14:textId="088AA990" w:rsidR="009608FF" w:rsidRPr="00F54DE5" w:rsidRDefault="00B648E6" w:rsidP="009608FF">
      <w:pPr>
        <w:rPr>
          <w:sz w:val="24"/>
          <w:szCs w:val="24"/>
        </w:rPr>
      </w:pPr>
      <w:r w:rsidRPr="00F54DE5">
        <w:rPr>
          <w:b/>
          <w:bCs/>
          <w:sz w:val="24"/>
          <w:szCs w:val="24"/>
        </w:rPr>
        <w:t>The FCA affiliate</w:t>
      </w:r>
      <w:r w:rsidR="00DE12D8" w:rsidRPr="00F54DE5">
        <w:rPr>
          <w:b/>
          <w:bCs/>
          <w:sz w:val="24"/>
          <w:szCs w:val="24"/>
        </w:rPr>
        <w:t xml:space="preserve"> in Maryland is the Funeral Consumers Alliance of Maryland and Environs</w:t>
      </w:r>
      <w:r w:rsidR="00DE12D8" w:rsidRPr="00F54DE5">
        <w:rPr>
          <w:sz w:val="24"/>
          <w:szCs w:val="24"/>
        </w:rPr>
        <w:t xml:space="preserve"> (or FCAME for short)</w:t>
      </w:r>
      <w:r w:rsidR="009050A2" w:rsidRPr="00F54DE5">
        <w:rPr>
          <w:sz w:val="24"/>
          <w:szCs w:val="24"/>
        </w:rPr>
        <w:t>,</w:t>
      </w:r>
      <w:r w:rsidR="00DE12D8" w:rsidRPr="00F54DE5">
        <w:rPr>
          <w:sz w:val="24"/>
          <w:szCs w:val="24"/>
        </w:rPr>
        <w:t xml:space="preserve"> and I serve on its Board.</w:t>
      </w:r>
      <w:r w:rsidR="00B743AC" w:rsidRPr="00F54DE5">
        <w:rPr>
          <w:sz w:val="24"/>
          <w:szCs w:val="24"/>
        </w:rPr>
        <w:t xml:space="preserve"> Its website </w:t>
      </w:r>
      <w:r w:rsidR="009050A2" w:rsidRPr="00F54DE5">
        <w:rPr>
          <w:sz w:val="24"/>
          <w:szCs w:val="24"/>
        </w:rPr>
        <w:t>contains a wealth of informatio</w:t>
      </w:r>
      <w:r w:rsidR="0078216F" w:rsidRPr="00F54DE5">
        <w:rPr>
          <w:sz w:val="24"/>
          <w:szCs w:val="24"/>
        </w:rPr>
        <w:t>n on funeral planning</w:t>
      </w:r>
      <w:r w:rsidR="00375E20" w:rsidRPr="00F54DE5">
        <w:rPr>
          <w:sz w:val="24"/>
          <w:szCs w:val="24"/>
        </w:rPr>
        <w:t xml:space="preserve"> and</w:t>
      </w:r>
      <w:r w:rsidR="00231226" w:rsidRPr="00F54DE5">
        <w:rPr>
          <w:sz w:val="24"/>
          <w:szCs w:val="24"/>
        </w:rPr>
        <w:t xml:space="preserve"> price comparisons</w:t>
      </w:r>
      <w:r w:rsidR="0078216F" w:rsidRPr="00F54DE5">
        <w:rPr>
          <w:sz w:val="24"/>
          <w:szCs w:val="24"/>
        </w:rPr>
        <w:t>.</w:t>
      </w:r>
      <w:r w:rsidR="00F276D5" w:rsidRPr="00F54DE5">
        <w:rPr>
          <w:sz w:val="24"/>
          <w:szCs w:val="24"/>
        </w:rPr>
        <w:t xml:space="preserve"> </w:t>
      </w:r>
      <w:hyperlink r:id="rId11" w:history="1">
        <w:r w:rsidR="006F0712" w:rsidRPr="00F54DE5">
          <w:rPr>
            <w:rStyle w:val="Hyperlink"/>
            <w:color w:val="auto"/>
            <w:sz w:val="24"/>
            <w:szCs w:val="24"/>
          </w:rPr>
          <w:t>https://mdfunerals.org/</w:t>
        </w:r>
      </w:hyperlink>
      <w:r w:rsidR="006F0712" w:rsidRPr="00F54DE5">
        <w:rPr>
          <w:b/>
          <w:bCs/>
          <w:sz w:val="24"/>
          <w:szCs w:val="24"/>
        </w:rPr>
        <w:t xml:space="preserve"> </w:t>
      </w:r>
    </w:p>
    <w:p w14:paraId="3C62F235" w14:textId="77777777" w:rsidR="004E29A0" w:rsidRPr="00F54DE5" w:rsidRDefault="004E29A0" w:rsidP="00B01B20">
      <w:pPr>
        <w:rPr>
          <w:sz w:val="24"/>
          <w:szCs w:val="24"/>
        </w:rPr>
      </w:pPr>
    </w:p>
    <w:p w14:paraId="794EA88C" w14:textId="398D64CE" w:rsidR="003413DA" w:rsidRPr="00F54DE5" w:rsidRDefault="00D0470B" w:rsidP="00D0470B">
      <w:pPr>
        <w:rPr>
          <w:sz w:val="24"/>
          <w:szCs w:val="24"/>
        </w:rPr>
      </w:pPr>
      <w:r w:rsidRPr="00F54DE5">
        <w:rPr>
          <w:b/>
          <w:bCs/>
          <w:sz w:val="24"/>
          <w:szCs w:val="24"/>
        </w:rPr>
        <w:t xml:space="preserve">If you are anticipating the death of a loved one, </w:t>
      </w:r>
      <w:r w:rsidR="003C0B8A" w:rsidRPr="00F54DE5">
        <w:rPr>
          <w:b/>
          <w:bCs/>
          <w:sz w:val="24"/>
          <w:szCs w:val="24"/>
        </w:rPr>
        <w:t xml:space="preserve">it’s </w:t>
      </w:r>
      <w:r w:rsidR="00145205" w:rsidRPr="00F54DE5">
        <w:rPr>
          <w:b/>
          <w:bCs/>
          <w:sz w:val="24"/>
          <w:szCs w:val="24"/>
        </w:rPr>
        <w:t>wise to find the time, if possible,</w:t>
      </w:r>
      <w:r w:rsidR="00145205" w:rsidRPr="00F54DE5">
        <w:rPr>
          <w:sz w:val="24"/>
          <w:szCs w:val="24"/>
        </w:rPr>
        <w:t xml:space="preserve"> </w:t>
      </w:r>
      <w:r w:rsidRPr="00F54DE5">
        <w:rPr>
          <w:b/>
          <w:bCs/>
          <w:sz w:val="24"/>
          <w:szCs w:val="24"/>
        </w:rPr>
        <w:t>to</w:t>
      </w:r>
      <w:r w:rsidRPr="00F54DE5">
        <w:rPr>
          <w:sz w:val="24"/>
          <w:szCs w:val="24"/>
        </w:rPr>
        <w:t xml:space="preserve"> </w:t>
      </w:r>
      <w:r w:rsidRPr="00F54DE5">
        <w:rPr>
          <w:b/>
          <w:bCs/>
          <w:sz w:val="24"/>
          <w:szCs w:val="24"/>
        </w:rPr>
        <w:t>call and even visit a few funeral homes</w:t>
      </w:r>
      <w:r w:rsidR="00AD152B" w:rsidRPr="00F54DE5">
        <w:rPr>
          <w:b/>
          <w:bCs/>
          <w:sz w:val="24"/>
          <w:szCs w:val="24"/>
        </w:rPr>
        <w:t xml:space="preserve"> and cemeteries</w:t>
      </w:r>
      <w:r w:rsidRPr="00F54DE5">
        <w:rPr>
          <w:sz w:val="24"/>
          <w:szCs w:val="24"/>
        </w:rPr>
        <w:t xml:space="preserve"> well before death arrives.</w:t>
      </w:r>
      <w:r w:rsidR="005273BD" w:rsidRPr="00F54DE5">
        <w:rPr>
          <w:sz w:val="24"/>
          <w:szCs w:val="24"/>
        </w:rPr>
        <w:t xml:space="preserve"> </w:t>
      </w:r>
      <w:r w:rsidRPr="00F54DE5">
        <w:rPr>
          <w:sz w:val="24"/>
          <w:szCs w:val="24"/>
        </w:rPr>
        <w:t>Ask friends and neighbors for recommendations and search the Internet for funeral homes</w:t>
      </w:r>
      <w:r w:rsidR="00544AE6" w:rsidRPr="00F54DE5">
        <w:rPr>
          <w:sz w:val="24"/>
          <w:szCs w:val="24"/>
        </w:rPr>
        <w:t xml:space="preserve"> </w:t>
      </w:r>
      <w:r w:rsidR="009A7A11" w:rsidRPr="00F54DE5">
        <w:rPr>
          <w:sz w:val="24"/>
          <w:szCs w:val="24"/>
        </w:rPr>
        <w:t>that</w:t>
      </w:r>
      <w:r w:rsidR="00544AE6" w:rsidRPr="00F54DE5">
        <w:rPr>
          <w:sz w:val="24"/>
          <w:szCs w:val="24"/>
        </w:rPr>
        <w:t xml:space="preserve"> serve </w:t>
      </w:r>
      <w:r w:rsidRPr="00F54DE5">
        <w:rPr>
          <w:sz w:val="24"/>
          <w:szCs w:val="24"/>
        </w:rPr>
        <w:t xml:space="preserve">your area. </w:t>
      </w:r>
      <w:r w:rsidR="009A7A11" w:rsidRPr="00F54DE5">
        <w:rPr>
          <w:sz w:val="24"/>
          <w:szCs w:val="24"/>
        </w:rPr>
        <w:t xml:space="preserve">If you live in Maryland, the website </w:t>
      </w:r>
      <w:r w:rsidR="00C00A0A" w:rsidRPr="00F54DE5">
        <w:rPr>
          <w:sz w:val="24"/>
          <w:szCs w:val="24"/>
        </w:rPr>
        <w:t>Mdfunerals.org</w:t>
      </w:r>
      <w:r w:rsidR="00612EB1" w:rsidRPr="00F54DE5">
        <w:rPr>
          <w:sz w:val="24"/>
          <w:szCs w:val="24"/>
        </w:rPr>
        <w:t xml:space="preserve"> is an excellent place to start your search. </w:t>
      </w:r>
    </w:p>
    <w:p w14:paraId="27A4AEE4" w14:textId="77777777" w:rsidR="003413DA" w:rsidRPr="00F54DE5" w:rsidRDefault="003413DA" w:rsidP="00D0470B">
      <w:pPr>
        <w:rPr>
          <w:sz w:val="24"/>
          <w:szCs w:val="24"/>
        </w:rPr>
      </w:pPr>
    </w:p>
    <w:p w14:paraId="30D996B4" w14:textId="226B50C5" w:rsidR="00D0470B" w:rsidRPr="00F54DE5" w:rsidRDefault="005B2C28" w:rsidP="00D0470B">
      <w:pPr>
        <w:rPr>
          <w:sz w:val="24"/>
          <w:szCs w:val="24"/>
        </w:rPr>
      </w:pPr>
      <w:r w:rsidRPr="00F54DE5">
        <w:rPr>
          <w:sz w:val="24"/>
          <w:szCs w:val="24"/>
        </w:rPr>
        <w:t xml:space="preserve">Knowing the dying person’s preferences </w:t>
      </w:r>
      <w:r w:rsidR="00272DBB" w:rsidRPr="00F54DE5">
        <w:rPr>
          <w:sz w:val="24"/>
          <w:szCs w:val="24"/>
        </w:rPr>
        <w:t>helps</w:t>
      </w:r>
      <w:r w:rsidRPr="00F54DE5">
        <w:rPr>
          <w:sz w:val="24"/>
          <w:szCs w:val="24"/>
        </w:rPr>
        <w:t xml:space="preserve"> you to</w:t>
      </w:r>
      <w:r w:rsidR="00D0470B" w:rsidRPr="00F54DE5">
        <w:rPr>
          <w:sz w:val="24"/>
          <w:szCs w:val="24"/>
        </w:rPr>
        <w:t xml:space="preserve"> assess funeral homes’ helpfulness, prices, and </w:t>
      </w:r>
      <w:r w:rsidR="00965DA9" w:rsidRPr="00F54DE5">
        <w:rPr>
          <w:sz w:val="24"/>
          <w:szCs w:val="24"/>
        </w:rPr>
        <w:t>services</w:t>
      </w:r>
      <w:r w:rsidR="00D0470B" w:rsidRPr="00F54DE5">
        <w:rPr>
          <w:sz w:val="24"/>
          <w:szCs w:val="24"/>
        </w:rPr>
        <w:t>.</w:t>
      </w:r>
      <w:r w:rsidR="00E04931" w:rsidRPr="00F54DE5">
        <w:rPr>
          <w:sz w:val="24"/>
          <w:szCs w:val="24"/>
        </w:rPr>
        <w:t xml:space="preserve"> The Order of the Good Death has excellen</w:t>
      </w:r>
      <w:r w:rsidR="00E776F4" w:rsidRPr="00F54DE5">
        <w:rPr>
          <w:sz w:val="24"/>
          <w:szCs w:val="24"/>
        </w:rPr>
        <w:t>t</w:t>
      </w:r>
      <w:r w:rsidR="00E04931" w:rsidRPr="00F54DE5">
        <w:rPr>
          <w:sz w:val="24"/>
          <w:szCs w:val="24"/>
        </w:rPr>
        <w:t xml:space="preserve"> guidance</w:t>
      </w:r>
      <w:r w:rsidR="00004BF1" w:rsidRPr="00F54DE5">
        <w:rPr>
          <w:sz w:val="24"/>
          <w:szCs w:val="24"/>
        </w:rPr>
        <w:t xml:space="preserve"> </w:t>
      </w:r>
      <w:hyperlink r:id="rId12" w:history="1">
        <w:r w:rsidR="00004BF1" w:rsidRPr="00F54DE5">
          <w:rPr>
            <w:rStyle w:val="Hyperlink"/>
            <w:color w:val="auto"/>
            <w:sz w:val="24"/>
            <w:szCs w:val="24"/>
          </w:rPr>
          <w:t>here</w:t>
        </w:r>
      </w:hyperlink>
      <w:r w:rsidR="00364CB1" w:rsidRPr="00F54DE5">
        <w:rPr>
          <w:sz w:val="24"/>
          <w:szCs w:val="24"/>
        </w:rPr>
        <w:t>.</w:t>
      </w:r>
      <w:r w:rsidR="00B95F03" w:rsidRPr="00F54DE5">
        <w:rPr>
          <w:sz w:val="24"/>
          <w:szCs w:val="24"/>
        </w:rPr>
        <w:t xml:space="preserve"> </w:t>
      </w:r>
      <w:r w:rsidR="00D94361" w:rsidRPr="00F54DE5">
        <w:rPr>
          <w:sz w:val="24"/>
          <w:szCs w:val="24"/>
        </w:rPr>
        <w:t xml:space="preserve">Funeral reformer </w:t>
      </w:r>
      <w:r w:rsidR="00B95F03" w:rsidRPr="00F54DE5">
        <w:rPr>
          <w:sz w:val="24"/>
          <w:szCs w:val="24"/>
        </w:rPr>
        <w:t xml:space="preserve">Lee Webster has built </w:t>
      </w:r>
      <w:hyperlink r:id="rId13" w:history="1">
        <w:r w:rsidR="00F545D4" w:rsidRPr="00F54DE5">
          <w:rPr>
            <w:rStyle w:val="Hyperlink"/>
            <w:color w:val="auto"/>
            <w:sz w:val="24"/>
            <w:szCs w:val="24"/>
          </w:rPr>
          <w:t>this</w:t>
        </w:r>
        <w:r w:rsidR="00B95F03" w:rsidRPr="00F54DE5">
          <w:rPr>
            <w:rStyle w:val="Hyperlink"/>
            <w:color w:val="auto"/>
            <w:sz w:val="24"/>
            <w:szCs w:val="24"/>
          </w:rPr>
          <w:t xml:space="preserve"> website</w:t>
        </w:r>
      </w:hyperlink>
      <w:r w:rsidR="00B95F03" w:rsidRPr="00F54DE5">
        <w:rPr>
          <w:sz w:val="24"/>
          <w:szCs w:val="24"/>
        </w:rPr>
        <w:t xml:space="preserve"> for Marylanders</w:t>
      </w:r>
      <w:r w:rsidR="000A3DB0" w:rsidRPr="00F54DE5">
        <w:rPr>
          <w:sz w:val="24"/>
          <w:szCs w:val="24"/>
        </w:rPr>
        <w:t xml:space="preserve"> that focuses on legal and practical funeral information</w:t>
      </w:r>
      <w:r w:rsidR="00D3159F" w:rsidRPr="00F54DE5">
        <w:rPr>
          <w:sz w:val="24"/>
          <w:szCs w:val="24"/>
        </w:rPr>
        <w:t>.</w:t>
      </w:r>
      <w:r w:rsidR="00364CB1" w:rsidRPr="00F54DE5">
        <w:rPr>
          <w:sz w:val="24"/>
          <w:szCs w:val="24"/>
        </w:rPr>
        <w:t xml:space="preserve"> I’ll discuss an alternative to funeral homes—home funerals—</w:t>
      </w:r>
      <w:r w:rsidR="006964AA" w:rsidRPr="00F54DE5">
        <w:rPr>
          <w:sz w:val="24"/>
          <w:szCs w:val="24"/>
        </w:rPr>
        <w:t>in a moment</w:t>
      </w:r>
      <w:r w:rsidR="00364CB1" w:rsidRPr="00F54DE5">
        <w:rPr>
          <w:sz w:val="24"/>
          <w:szCs w:val="24"/>
        </w:rPr>
        <w:t>.</w:t>
      </w:r>
    </w:p>
    <w:p w14:paraId="3F89A645" w14:textId="77777777" w:rsidR="00F8692F" w:rsidRPr="00F54DE5" w:rsidRDefault="00F8692F" w:rsidP="00D0470B">
      <w:pPr>
        <w:rPr>
          <w:sz w:val="24"/>
          <w:szCs w:val="24"/>
        </w:rPr>
      </w:pPr>
    </w:p>
    <w:p w14:paraId="063F4916" w14:textId="77777777" w:rsidR="003500DB" w:rsidRPr="00F54DE5" w:rsidRDefault="00D0470B" w:rsidP="00D0470B">
      <w:pPr>
        <w:rPr>
          <w:sz w:val="24"/>
          <w:szCs w:val="24"/>
        </w:rPr>
      </w:pPr>
      <w:r w:rsidRPr="00F54DE5">
        <w:rPr>
          <w:b/>
          <w:bCs/>
          <w:sz w:val="24"/>
          <w:szCs w:val="24"/>
        </w:rPr>
        <w:t>Comparison shopping</w:t>
      </w:r>
      <w:r w:rsidRPr="00F54DE5">
        <w:rPr>
          <w:sz w:val="24"/>
          <w:szCs w:val="24"/>
        </w:rPr>
        <w:t xml:space="preserve"> </w:t>
      </w:r>
      <w:r w:rsidRPr="00F54DE5">
        <w:rPr>
          <w:b/>
          <w:bCs/>
          <w:sz w:val="24"/>
          <w:szCs w:val="24"/>
        </w:rPr>
        <w:t>is the most effective way to control funeral</w:t>
      </w:r>
      <w:r w:rsidR="000C466E" w:rsidRPr="00F54DE5">
        <w:rPr>
          <w:b/>
          <w:bCs/>
          <w:sz w:val="24"/>
          <w:szCs w:val="24"/>
        </w:rPr>
        <w:t xml:space="preserve"> and cemetery</w:t>
      </w:r>
      <w:r w:rsidRPr="00F54DE5">
        <w:rPr>
          <w:b/>
          <w:bCs/>
          <w:sz w:val="24"/>
          <w:szCs w:val="24"/>
        </w:rPr>
        <w:t xml:space="preserve"> spending</w:t>
      </w:r>
      <w:r w:rsidRPr="00F54DE5">
        <w:rPr>
          <w:sz w:val="24"/>
          <w:szCs w:val="24"/>
        </w:rPr>
        <w:t xml:space="preserve">. I recommend getting prices from at least three funeral homes. Prices vary among funeral homes by as much as 400 percent, even within your city or county. </w:t>
      </w:r>
      <w:r w:rsidRPr="00F54DE5">
        <w:rPr>
          <w:b/>
          <w:bCs/>
          <w:sz w:val="24"/>
          <w:szCs w:val="24"/>
        </w:rPr>
        <w:t>By not shopping around, grieving families can overspend by thousands of dollars.</w:t>
      </w:r>
      <w:r w:rsidRPr="00F54DE5">
        <w:rPr>
          <w:sz w:val="24"/>
          <w:szCs w:val="24"/>
        </w:rPr>
        <w:t xml:space="preserve"> </w:t>
      </w:r>
    </w:p>
    <w:p w14:paraId="6777A019" w14:textId="77777777" w:rsidR="003500DB" w:rsidRPr="00F54DE5" w:rsidRDefault="003500DB" w:rsidP="00D0470B">
      <w:pPr>
        <w:rPr>
          <w:sz w:val="24"/>
          <w:szCs w:val="24"/>
        </w:rPr>
      </w:pPr>
    </w:p>
    <w:p w14:paraId="0AAC3C67" w14:textId="44E38524" w:rsidR="00D0470B" w:rsidRPr="00F54DE5" w:rsidRDefault="001D30DD" w:rsidP="00D0470B">
      <w:pPr>
        <w:rPr>
          <w:sz w:val="24"/>
          <w:szCs w:val="24"/>
        </w:rPr>
      </w:pPr>
      <w:r w:rsidRPr="00F54DE5">
        <w:rPr>
          <w:sz w:val="24"/>
          <w:szCs w:val="24"/>
        </w:rPr>
        <w:lastRenderedPageBreak/>
        <w:t>We shouldn’t think that the more we spend, the more respect and love we show for a loved one who has just died. The best way to show love and care is to hold an affordable funeral consistent with the deceased’s values and preferences.</w:t>
      </w:r>
    </w:p>
    <w:p w14:paraId="44FD465B" w14:textId="77777777" w:rsidR="00604DD6" w:rsidRPr="00F54DE5" w:rsidRDefault="00604DD6" w:rsidP="00D0470B">
      <w:pPr>
        <w:rPr>
          <w:sz w:val="24"/>
          <w:szCs w:val="24"/>
        </w:rPr>
      </w:pPr>
    </w:p>
    <w:p w14:paraId="7DF437FA" w14:textId="48771D8F" w:rsidR="00604DD6" w:rsidRPr="00F54DE5" w:rsidRDefault="00604DD6" w:rsidP="00604DD6">
      <w:pPr>
        <w:rPr>
          <w:sz w:val="24"/>
          <w:szCs w:val="24"/>
        </w:rPr>
      </w:pPr>
      <w:r w:rsidRPr="00F54DE5">
        <w:rPr>
          <w:b/>
          <w:bCs/>
          <w:sz w:val="24"/>
          <w:szCs w:val="24"/>
        </w:rPr>
        <w:t>When negotiating prices with a funeral home,</w:t>
      </w:r>
      <w:r w:rsidRPr="00F54DE5">
        <w:rPr>
          <w:sz w:val="24"/>
          <w:szCs w:val="24"/>
        </w:rPr>
        <w:t xml:space="preserve"> </w:t>
      </w:r>
      <w:r w:rsidRPr="00F54DE5">
        <w:rPr>
          <w:b/>
          <w:bCs/>
          <w:sz w:val="24"/>
          <w:szCs w:val="24"/>
        </w:rPr>
        <w:t>purchasing a la carte rather than a package is usually best</w:t>
      </w:r>
      <w:r w:rsidRPr="00F54DE5">
        <w:rPr>
          <w:sz w:val="24"/>
          <w:szCs w:val="24"/>
        </w:rPr>
        <w:t>. The FTC Funeral Rule allows you to buy only what you want, item by item, from the general price list or GPL. Be skeptical about purchasing a package of items because it may include services you don’t need.</w:t>
      </w:r>
    </w:p>
    <w:p w14:paraId="2CE5F083" w14:textId="77777777" w:rsidR="00632DD8" w:rsidRPr="00F54DE5" w:rsidRDefault="00632DD8" w:rsidP="00D0470B">
      <w:pPr>
        <w:rPr>
          <w:sz w:val="24"/>
          <w:szCs w:val="24"/>
        </w:rPr>
      </w:pPr>
    </w:p>
    <w:p w14:paraId="70AD2E80" w14:textId="77777777" w:rsidR="00142A3E" w:rsidRPr="00F54DE5" w:rsidRDefault="00142A3E" w:rsidP="00142A3E">
      <w:pPr>
        <w:rPr>
          <w:sz w:val="24"/>
          <w:szCs w:val="24"/>
        </w:rPr>
      </w:pPr>
      <w:r w:rsidRPr="00F54DE5">
        <w:rPr>
          <w:sz w:val="24"/>
          <w:szCs w:val="24"/>
        </w:rPr>
        <w:t xml:space="preserve">The U.S. funeral industry is often criticized for taking advantage of grieving families by overcharging funeral expenses and upselling them on things like embalming and caskets. </w:t>
      </w:r>
      <w:r w:rsidRPr="00F54DE5">
        <w:rPr>
          <w:b/>
          <w:bCs/>
          <w:sz w:val="24"/>
          <w:szCs w:val="24"/>
        </w:rPr>
        <w:t xml:space="preserve">My goal today is not to bash the funeral industry but to help people make good decisions </w:t>
      </w:r>
      <w:r w:rsidRPr="00F54DE5">
        <w:rPr>
          <w:sz w:val="24"/>
          <w:szCs w:val="24"/>
        </w:rPr>
        <w:t xml:space="preserve">and avoid getting manipulated into buying things they don’t need when they may be grieving and in shock. </w:t>
      </w:r>
    </w:p>
    <w:p w14:paraId="33201407" w14:textId="77777777" w:rsidR="00142A3E" w:rsidRPr="00F54DE5" w:rsidRDefault="00142A3E" w:rsidP="00D0470B">
      <w:pPr>
        <w:rPr>
          <w:sz w:val="24"/>
          <w:szCs w:val="24"/>
        </w:rPr>
      </w:pPr>
    </w:p>
    <w:p w14:paraId="7F6A9D6C" w14:textId="13890042" w:rsidR="00632DD8" w:rsidRPr="00F54DE5" w:rsidRDefault="00632DD8" w:rsidP="00632DD8">
      <w:pPr>
        <w:rPr>
          <w:sz w:val="24"/>
          <w:szCs w:val="24"/>
        </w:rPr>
      </w:pPr>
      <w:r w:rsidRPr="00F54DE5">
        <w:rPr>
          <w:b/>
          <w:bCs/>
          <w:sz w:val="24"/>
          <w:szCs w:val="24"/>
        </w:rPr>
        <w:t xml:space="preserve">Some families are less concerned about price and more concerned with </w:t>
      </w:r>
      <w:r w:rsidR="003500DB" w:rsidRPr="00F54DE5">
        <w:rPr>
          <w:b/>
          <w:bCs/>
          <w:sz w:val="24"/>
          <w:szCs w:val="24"/>
        </w:rPr>
        <w:t>finding</w:t>
      </w:r>
      <w:r w:rsidRPr="00F54DE5">
        <w:rPr>
          <w:b/>
          <w:bCs/>
          <w:sz w:val="24"/>
          <w:szCs w:val="24"/>
        </w:rPr>
        <w:t xml:space="preserve"> a funeral director who is responsive and caring</w:t>
      </w:r>
      <w:r w:rsidRPr="00F54DE5">
        <w:rPr>
          <w:sz w:val="24"/>
          <w:szCs w:val="24"/>
        </w:rPr>
        <w:t>, or with a funeral home that offers environmentally responsible options, or with the</w:t>
      </w:r>
      <w:r w:rsidR="00290E5F" w:rsidRPr="00F54DE5">
        <w:rPr>
          <w:sz w:val="24"/>
          <w:szCs w:val="24"/>
        </w:rPr>
        <w:t xml:space="preserve"> vibe and</w:t>
      </w:r>
      <w:r w:rsidRPr="00F54DE5">
        <w:rPr>
          <w:sz w:val="24"/>
          <w:szCs w:val="24"/>
        </w:rPr>
        <w:t xml:space="preserve"> appeal of the place if they plan to have a service or reception there, or with whether the funeral home can perform services for specific religions and cultures like Judaism or Islam.</w:t>
      </w:r>
    </w:p>
    <w:p w14:paraId="4144CB83" w14:textId="77777777" w:rsidR="0025621F" w:rsidRPr="00F54DE5" w:rsidRDefault="0025621F" w:rsidP="00632DD8">
      <w:pPr>
        <w:rPr>
          <w:sz w:val="24"/>
          <w:szCs w:val="24"/>
        </w:rPr>
      </w:pPr>
    </w:p>
    <w:p w14:paraId="5B382AC2" w14:textId="2A1AC104" w:rsidR="0025621F" w:rsidRPr="00F54DE5" w:rsidRDefault="0025621F" w:rsidP="0025621F">
      <w:pPr>
        <w:rPr>
          <w:sz w:val="24"/>
          <w:szCs w:val="24"/>
        </w:rPr>
      </w:pPr>
      <w:r w:rsidRPr="00F54DE5">
        <w:rPr>
          <w:b/>
          <w:bCs/>
          <w:sz w:val="24"/>
          <w:szCs w:val="24"/>
        </w:rPr>
        <w:t>In addition to offering fair prices, funeral homes should post their prices online</w:t>
      </w:r>
      <w:r w:rsidRPr="00F54DE5">
        <w:rPr>
          <w:sz w:val="24"/>
          <w:szCs w:val="24"/>
        </w:rPr>
        <w:t xml:space="preserve">, provide a wide range of options, never manipulate grieving families for profit, make it clear that embalming is not legally required, and display low-cost caskets instead of hiding them. These best practices are </w:t>
      </w:r>
      <w:r w:rsidR="001E37B2" w:rsidRPr="00F54DE5">
        <w:rPr>
          <w:sz w:val="24"/>
          <w:szCs w:val="24"/>
        </w:rPr>
        <w:t xml:space="preserve">often </w:t>
      </w:r>
      <w:r w:rsidRPr="00F54DE5">
        <w:rPr>
          <w:sz w:val="24"/>
          <w:szCs w:val="24"/>
        </w:rPr>
        <w:t>not followed.</w:t>
      </w:r>
    </w:p>
    <w:p w14:paraId="425AD68E" w14:textId="77777777" w:rsidR="00FD4F2C" w:rsidRPr="00F54DE5" w:rsidRDefault="00FD4F2C" w:rsidP="00D0470B">
      <w:pPr>
        <w:rPr>
          <w:sz w:val="24"/>
          <w:szCs w:val="24"/>
        </w:rPr>
      </w:pPr>
    </w:p>
    <w:p w14:paraId="3937C34D" w14:textId="7E963ED8" w:rsidR="00FD7283" w:rsidRPr="00F54DE5" w:rsidRDefault="007E24FC" w:rsidP="00FD7283">
      <w:pPr>
        <w:rPr>
          <w:sz w:val="24"/>
          <w:szCs w:val="24"/>
        </w:rPr>
      </w:pPr>
      <w:r w:rsidRPr="00F54DE5">
        <w:rPr>
          <w:b/>
          <w:bCs/>
          <w:sz w:val="24"/>
          <w:szCs w:val="24"/>
        </w:rPr>
        <w:t>W</w:t>
      </w:r>
      <w:r w:rsidR="00661463" w:rsidRPr="00F54DE5">
        <w:rPr>
          <w:b/>
          <w:bCs/>
          <w:sz w:val="24"/>
          <w:szCs w:val="24"/>
        </w:rPr>
        <w:t xml:space="preserve">hile </w:t>
      </w:r>
      <w:r w:rsidR="00E83572" w:rsidRPr="00F54DE5">
        <w:rPr>
          <w:b/>
          <w:bCs/>
          <w:sz w:val="24"/>
          <w:szCs w:val="24"/>
        </w:rPr>
        <w:t xml:space="preserve">I recommend </w:t>
      </w:r>
      <w:r w:rsidR="00FD7283" w:rsidRPr="00F54DE5">
        <w:rPr>
          <w:b/>
          <w:bCs/>
          <w:sz w:val="24"/>
          <w:szCs w:val="24"/>
        </w:rPr>
        <w:t xml:space="preserve">funeral </w:t>
      </w:r>
      <w:r w:rsidR="00FD7283" w:rsidRPr="00F54DE5">
        <w:rPr>
          <w:b/>
          <w:bCs/>
          <w:i/>
          <w:iCs/>
          <w:sz w:val="24"/>
          <w:szCs w:val="24"/>
        </w:rPr>
        <w:t>planning</w:t>
      </w:r>
      <w:r w:rsidR="00FD7283" w:rsidRPr="00F54DE5">
        <w:rPr>
          <w:b/>
          <w:bCs/>
          <w:sz w:val="24"/>
          <w:szCs w:val="24"/>
        </w:rPr>
        <w:t xml:space="preserve"> ahead of time, </w:t>
      </w:r>
      <w:r w:rsidR="00FF01E8" w:rsidRPr="00F54DE5">
        <w:rPr>
          <w:b/>
          <w:bCs/>
          <w:sz w:val="24"/>
          <w:szCs w:val="24"/>
        </w:rPr>
        <w:t>I advise</w:t>
      </w:r>
      <w:r w:rsidR="00FD7283" w:rsidRPr="00F54DE5">
        <w:rPr>
          <w:b/>
          <w:bCs/>
          <w:sz w:val="24"/>
          <w:szCs w:val="24"/>
        </w:rPr>
        <w:t xml:space="preserve"> against </w:t>
      </w:r>
      <w:r w:rsidR="00FD7283" w:rsidRPr="00F54DE5">
        <w:rPr>
          <w:b/>
          <w:bCs/>
          <w:i/>
          <w:iCs/>
          <w:sz w:val="24"/>
          <w:szCs w:val="24"/>
        </w:rPr>
        <w:t>prepaying</w:t>
      </w:r>
      <w:r w:rsidR="00423AFE" w:rsidRPr="00F54DE5">
        <w:rPr>
          <w:sz w:val="24"/>
          <w:szCs w:val="24"/>
        </w:rPr>
        <w:t xml:space="preserve">. </w:t>
      </w:r>
      <w:r w:rsidR="00C80C4D" w:rsidRPr="00F54DE5">
        <w:rPr>
          <w:sz w:val="24"/>
          <w:szCs w:val="24"/>
        </w:rPr>
        <w:t xml:space="preserve">Prepaying is </w:t>
      </w:r>
      <w:r w:rsidR="00594AF6" w:rsidRPr="00F54DE5">
        <w:rPr>
          <w:sz w:val="24"/>
          <w:szCs w:val="24"/>
        </w:rPr>
        <w:t xml:space="preserve">usually </w:t>
      </w:r>
      <w:r w:rsidR="00C80C4D" w:rsidRPr="00F54DE5">
        <w:rPr>
          <w:sz w:val="24"/>
          <w:szCs w:val="24"/>
        </w:rPr>
        <w:t xml:space="preserve">unwise </w:t>
      </w:r>
      <w:r w:rsidR="00FD7283" w:rsidRPr="00F54DE5">
        <w:rPr>
          <w:sz w:val="24"/>
          <w:szCs w:val="24"/>
        </w:rPr>
        <w:t>because you might change your mind, better funeral alternatives might become available, you may want to use a different funeral home, you may end up dying far away from the funeral home you prepaid</w:t>
      </w:r>
      <w:r w:rsidR="008674FA" w:rsidRPr="00F54DE5">
        <w:rPr>
          <w:sz w:val="24"/>
          <w:szCs w:val="24"/>
        </w:rPr>
        <w:t>,</w:t>
      </w:r>
      <w:r w:rsidR="00E04E06" w:rsidRPr="00F54DE5">
        <w:rPr>
          <w:sz w:val="24"/>
          <w:szCs w:val="24"/>
        </w:rPr>
        <w:t xml:space="preserve"> the funeral home </w:t>
      </w:r>
      <w:r w:rsidR="00E54056" w:rsidRPr="00F54DE5">
        <w:rPr>
          <w:sz w:val="24"/>
          <w:szCs w:val="24"/>
        </w:rPr>
        <w:t>may go out of business,</w:t>
      </w:r>
      <w:r w:rsidR="008674FA" w:rsidRPr="00F54DE5">
        <w:rPr>
          <w:sz w:val="24"/>
          <w:szCs w:val="24"/>
        </w:rPr>
        <w:t xml:space="preserve"> </w:t>
      </w:r>
      <w:r w:rsidR="00BA77EA" w:rsidRPr="00F54DE5">
        <w:rPr>
          <w:sz w:val="24"/>
          <w:szCs w:val="24"/>
        </w:rPr>
        <w:t>the money may be lost o</w:t>
      </w:r>
      <w:r w:rsidR="000506B3" w:rsidRPr="00F54DE5">
        <w:rPr>
          <w:sz w:val="24"/>
          <w:szCs w:val="24"/>
        </w:rPr>
        <w:t xml:space="preserve">r </w:t>
      </w:r>
      <w:r w:rsidR="00BA77EA" w:rsidRPr="00F54DE5">
        <w:rPr>
          <w:sz w:val="24"/>
          <w:szCs w:val="24"/>
        </w:rPr>
        <w:t xml:space="preserve">mismanaged, </w:t>
      </w:r>
      <w:r w:rsidR="008674FA" w:rsidRPr="00F54DE5">
        <w:rPr>
          <w:sz w:val="24"/>
          <w:szCs w:val="24"/>
        </w:rPr>
        <w:t>or family members may lose the paperwork</w:t>
      </w:r>
      <w:r w:rsidR="00FD7283" w:rsidRPr="00F54DE5">
        <w:rPr>
          <w:sz w:val="24"/>
          <w:szCs w:val="24"/>
        </w:rPr>
        <w:t xml:space="preserve">. </w:t>
      </w:r>
      <w:r w:rsidR="0052410D" w:rsidRPr="00F54DE5">
        <w:rPr>
          <w:sz w:val="24"/>
          <w:szCs w:val="24"/>
        </w:rPr>
        <w:t>Pre</w:t>
      </w:r>
      <w:r w:rsidR="000C7E6D" w:rsidRPr="00F54DE5">
        <w:rPr>
          <w:sz w:val="24"/>
          <w:szCs w:val="24"/>
        </w:rPr>
        <w:t xml:space="preserve">paying </w:t>
      </w:r>
      <w:r w:rsidR="00E068D2" w:rsidRPr="00F54DE5">
        <w:rPr>
          <w:sz w:val="24"/>
          <w:szCs w:val="24"/>
        </w:rPr>
        <w:t xml:space="preserve">may </w:t>
      </w:r>
      <w:r w:rsidR="00ED3C6A" w:rsidRPr="00F54DE5">
        <w:rPr>
          <w:sz w:val="24"/>
          <w:szCs w:val="24"/>
        </w:rPr>
        <w:t xml:space="preserve">make </w:t>
      </w:r>
      <w:r w:rsidR="000C7E6D" w:rsidRPr="00F54DE5">
        <w:rPr>
          <w:sz w:val="24"/>
          <w:szCs w:val="24"/>
        </w:rPr>
        <w:t>sense when spending down</w:t>
      </w:r>
      <w:r w:rsidR="00C911AB" w:rsidRPr="00F54DE5">
        <w:rPr>
          <w:sz w:val="24"/>
          <w:szCs w:val="24"/>
        </w:rPr>
        <w:t xml:space="preserve"> to qualify for Medicaid</w:t>
      </w:r>
      <w:r w:rsidR="00C77589" w:rsidRPr="00F54DE5">
        <w:rPr>
          <w:sz w:val="24"/>
          <w:szCs w:val="24"/>
        </w:rPr>
        <w:t xml:space="preserve"> or when death is expected.</w:t>
      </w:r>
    </w:p>
    <w:p w14:paraId="2E1BD08F" w14:textId="77777777" w:rsidR="00DE3C5D" w:rsidRPr="00F54DE5" w:rsidRDefault="00DE3C5D" w:rsidP="00D657F2">
      <w:pPr>
        <w:rPr>
          <w:sz w:val="24"/>
          <w:szCs w:val="24"/>
        </w:rPr>
      </w:pPr>
    </w:p>
    <w:p w14:paraId="44828D2A" w14:textId="75BCCC51" w:rsidR="00637513" w:rsidRPr="00F54DE5" w:rsidRDefault="005D7A72" w:rsidP="00D657F2">
      <w:pPr>
        <w:rPr>
          <w:b/>
          <w:bCs/>
          <w:sz w:val="24"/>
          <w:szCs w:val="24"/>
        </w:rPr>
      </w:pPr>
      <w:r w:rsidRPr="00F54DE5">
        <w:rPr>
          <w:b/>
          <w:bCs/>
          <w:sz w:val="24"/>
          <w:szCs w:val="24"/>
        </w:rPr>
        <w:t>Q&amp;As</w:t>
      </w:r>
    </w:p>
    <w:p w14:paraId="2A97FA2D" w14:textId="77777777" w:rsidR="00637513" w:rsidRPr="00F54DE5" w:rsidRDefault="00637513" w:rsidP="00D657F2">
      <w:pPr>
        <w:rPr>
          <w:sz w:val="24"/>
          <w:szCs w:val="24"/>
        </w:rPr>
      </w:pPr>
    </w:p>
    <w:p w14:paraId="4781257B" w14:textId="32C09295" w:rsidR="00E726DC" w:rsidRPr="00F54DE5" w:rsidRDefault="00E726DC" w:rsidP="00D657F2">
      <w:pPr>
        <w:rPr>
          <w:sz w:val="24"/>
          <w:szCs w:val="24"/>
        </w:rPr>
      </w:pPr>
      <w:r w:rsidRPr="00F54DE5">
        <w:rPr>
          <w:sz w:val="24"/>
          <w:szCs w:val="24"/>
        </w:rPr>
        <w:t xml:space="preserve">Let’s explore the </w:t>
      </w:r>
      <w:r w:rsidRPr="00F54DE5">
        <w:rPr>
          <w:b/>
          <w:bCs/>
          <w:sz w:val="24"/>
          <w:szCs w:val="24"/>
        </w:rPr>
        <w:t>body disposition options</w:t>
      </w:r>
      <w:r w:rsidRPr="00F54DE5">
        <w:rPr>
          <w:sz w:val="24"/>
          <w:szCs w:val="24"/>
        </w:rPr>
        <w:t xml:space="preserve"> you face when thinking about your </w:t>
      </w:r>
      <w:r w:rsidR="00C80A22" w:rsidRPr="00F54DE5">
        <w:rPr>
          <w:sz w:val="24"/>
          <w:szCs w:val="24"/>
        </w:rPr>
        <w:t xml:space="preserve">own </w:t>
      </w:r>
      <w:r w:rsidRPr="00F54DE5">
        <w:rPr>
          <w:sz w:val="24"/>
          <w:szCs w:val="24"/>
        </w:rPr>
        <w:t xml:space="preserve">death </w:t>
      </w:r>
      <w:r w:rsidR="00246D36" w:rsidRPr="00F54DE5">
        <w:rPr>
          <w:sz w:val="24"/>
          <w:szCs w:val="24"/>
        </w:rPr>
        <w:t>or</w:t>
      </w:r>
      <w:r w:rsidRPr="00F54DE5">
        <w:rPr>
          <w:sz w:val="24"/>
          <w:szCs w:val="24"/>
        </w:rPr>
        <w:t xml:space="preserve"> when dealing with the </w:t>
      </w:r>
      <w:r w:rsidR="00C80A22" w:rsidRPr="00F54DE5">
        <w:rPr>
          <w:sz w:val="24"/>
          <w:szCs w:val="24"/>
        </w:rPr>
        <w:t xml:space="preserve">death of </w:t>
      </w:r>
      <w:r w:rsidRPr="00F54DE5">
        <w:rPr>
          <w:sz w:val="24"/>
          <w:szCs w:val="24"/>
        </w:rPr>
        <w:t xml:space="preserve">a loved one. </w:t>
      </w:r>
      <w:r w:rsidR="00584AA8" w:rsidRPr="00F54DE5">
        <w:rPr>
          <w:sz w:val="24"/>
          <w:szCs w:val="24"/>
        </w:rPr>
        <w:t>Remember that a funeral is mainly to comfort those left behind, so funeral choices must satisfy the desires of both the deceased and the survivors.</w:t>
      </w:r>
    </w:p>
    <w:p w14:paraId="7CFB15D2" w14:textId="77777777" w:rsidR="00E726DC" w:rsidRPr="00F54DE5" w:rsidRDefault="00E726DC" w:rsidP="009608FF">
      <w:pPr>
        <w:rPr>
          <w:sz w:val="24"/>
          <w:szCs w:val="24"/>
        </w:rPr>
      </w:pPr>
    </w:p>
    <w:p w14:paraId="175DFEA1" w14:textId="474EB54D" w:rsidR="009D6F8E" w:rsidRPr="00F54DE5" w:rsidRDefault="00011445" w:rsidP="00857575">
      <w:pPr>
        <w:rPr>
          <w:sz w:val="24"/>
          <w:szCs w:val="24"/>
        </w:rPr>
      </w:pPr>
      <w:r w:rsidRPr="00F54DE5">
        <w:rPr>
          <w:b/>
          <w:bCs/>
          <w:sz w:val="24"/>
          <w:szCs w:val="24"/>
        </w:rPr>
        <w:t xml:space="preserve">The </w:t>
      </w:r>
      <w:r w:rsidR="003A1FB1" w:rsidRPr="00F54DE5">
        <w:rPr>
          <w:b/>
          <w:bCs/>
          <w:sz w:val="24"/>
          <w:szCs w:val="24"/>
        </w:rPr>
        <w:t xml:space="preserve">three </w:t>
      </w:r>
      <w:r w:rsidR="00495DCD" w:rsidRPr="00F54DE5">
        <w:rPr>
          <w:b/>
          <w:bCs/>
          <w:sz w:val="24"/>
          <w:szCs w:val="24"/>
        </w:rPr>
        <w:t xml:space="preserve">most common </w:t>
      </w:r>
      <w:r w:rsidRPr="00F54DE5">
        <w:rPr>
          <w:b/>
          <w:bCs/>
          <w:sz w:val="24"/>
          <w:szCs w:val="24"/>
        </w:rPr>
        <w:t>funeral arrangements are</w:t>
      </w:r>
      <w:r w:rsidRPr="00F54DE5">
        <w:rPr>
          <w:sz w:val="24"/>
          <w:szCs w:val="24"/>
        </w:rPr>
        <w:t xml:space="preserve"> </w:t>
      </w:r>
      <w:r w:rsidRPr="00F54DE5">
        <w:rPr>
          <w:b/>
          <w:bCs/>
          <w:sz w:val="24"/>
          <w:szCs w:val="24"/>
        </w:rPr>
        <w:t>immediate</w:t>
      </w:r>
      <w:r w:rsidR="007A09C1" w:rsidRPr="00F54DE5">
        <w:rPr>
          <w:b/>
          <w:bCs/>
          <w:sz w:val="24"/>
          <w:szCs w:val="24"/>
        </w:rPr>
        <w:t xml:space="preserve"> or direct</w:t>
      </w:r>
      <w:r w:rsidRPr="00F54DE5">
        <w:rPr>
          <w:b/>
          <w:bCs/>
          <w:sz w:val="24"/>
          <w:szCs w:val="24"/>
        </w:rPr>
        <w:t xml:space="preserve"> burial,</w:t>
      </w:r>
      <w:r w:rsidR="00B15932" w:rsidRPr="00F54DE5">
        <w:rPr>
          <w:b/>
          <w:bCs/>
          <w:sz w:val="24"/>
          <w:szCs w:val="24"/>
        </w:rPr>
        <w:t xml:space="preserve"> direct cremation, and</w:t>
      </w:r>
      <w:r w:rsidRPr="00F54DE5">
        <w:rPr>
          <w:b/>
          <w:bCs/>
          <w:sz w:val="24"/>
          <w:szCs w:val="24"/>
        </w:rPr>
        <w:t xml:space="preserve"> conventional </w:t>
      </w:r>
      <w:r w:rsidR="00F15B59" w:rsidRPr="00F54DE5">
        <w:rPr>
          <w:b/>
          <w:bCs/>
          <w:sz w:val="24"/>
          <w:szCs w:val="24"/>
        </w:rPr>
        <w:t>burial</w:t>
      </w:r>
      <w:r w:rsidR="0000048F" w:rsidRPr="00F54DE5">
        <w:rPr>
          <w:sz w:val="24"/>
          <w:szCs w:val="24"/>
        </w:rPr>
        <w:t xml:space="preserve">. </w:t>
      </w:r>
      <w:r w:rsidR="009635D2" w:rsidRPr="00F54DE5">
        <w:rPr>
          <w:sz w:val="24"/>
          <w:szCs w:val="24"/>
        </w:rPr>
        <w:t>I’ll talk about some greener options</w:t>
      </w:r>
      <w:r w:rsidR="00C227AD" w:rsidRPr="00F54DE5">
        <w:rPr>
          <w:sz w:val="24"/>
          <w:szCs w:val="24"/>
        </w:rPr>
        <w:t xml:space="preserve"> in a moment</w:t>
      </w:r>
      <w:r w:rsidR="00E1189F" w:rsidRPr="00F54DE5">
        <w:rPr>
          <w:sz w:val="24"/>
          <w:szCs w:val="24"/>
        </w:rPr>
        <w:t>.</w:t>
      </w:r>
    </w:p>
    <w:p w14:paraId="0BFE2C8D" w14:textId="77777777" w:rsidR="009D6F8E" w:rsidRPr="00F54DE5" w:rsidRDefault="009D6F8E" w:rsidP="009D6F8E">
      <w:pPr>
        <w:pStyle w:val="NormalWeb"/>
        <w:spacing w:before="0" w:beforeAutospacing="0" w:after="0" w:afterAutospacing="0"/>
      </w:pPr>
    </w:p>
    <w:p w14:paraId="76019A88" w14:textId="1DADA7B2" w:rsidR="00F61815" w:rsidRPr="00F54DE5" w:rsidRDefault="00F047CB" w:rsidP="00F61815">
      <w:pPr>
        <w:pStyle w:val="NormalWeb"/>
        <w:spacing w:before="0" w:beforeAutospacing="0" w:after="0" w:afterAutospacing="0"/>
      </w:pPr>
      <w:r w:rsidRPr="00F54DE5">
        <w:rPr>
          <w:b/>
          <w:bCs/>
        </w:rPr>
        <w:t>Immediate</w:t>
      </w:r>
      <w:r w:rsidR="007A09C1" w:rsidRPr="00F54DE5">
        <w:rPr>
          <w:b/>
          <w:bCs/>
        </w:rPr>
        <w:t xml:space="preserve"> or direct</w:t>
      </w:r>
      <w:r w:rsidRPr="00F54DE5">
        <w:rPr>
          <w:b/>
          <w:bCs/>
        </w:rPr>
        <w:t xml:space="preserve"> burial</w:t>
      </w:r>
      <w:r w:rsidRPr="00F54DE5">
        <w:t xml:space="preserve"> is where the deceased is buried shortly after death in a simple manner without</w:t>
      </w:r>
      <w:r w:rsidR="00C60DCB" w:rsidRPr="00F54DE5">
        <w:t xml:space="preserve"> embalming,</w:t>
      </w:r>
      <w:r w:rsidRPr="00F54DE5">
        <w:t xml:space="preserve"> a public viewing, visitation, or ceremony.</w:t>
      </w:r>
      <w:r w:rsidR="00FF51BF" w:rsidRPr="00F54DE5">
        <w:t xml:space="preserve"> (A visitation</w:t>
      </w:r>
      <w:r w:rsidR="008730DC" w:rsidRPr="00F54DE5">
        <w:t xml:space="preserve"> is a viewing with a closed casket.)</w:t>
      </w:r>
      <w:r w:rsidRPr="00F54DE5">
        <w:t xml:space="preserve"> </w:t>
      </w:r>
      <w:r w:rsidR="004D10AE" w:rsidRPr="00F54DE5">
        <w:t>It</w:t>
      </w:r>
      <w:r w:rsidR="00A22335" w:rsidRPr="00F54DE5">
        <w:t>’s</w:t>
      </w:r>
      <w:r w:rsidR="00F61815" w:rsidRPr="00F54DE5">
        <w:t xml:space="preserve"> preferred in certain cultures and religions that require quick burial, </w:t>
      </w:r>
      <w:r w:rsidR="00F61815" w:rsidRPr="00F54DE5">
        <w:lastRenderedPageBreak/>
        <w:t>such as Judaism and Islam.</w:t>
      </w:r>
      <w:r w:rsidR="00A6112D" w:rsidRPr="00F54DE5">
        <w:rPr>
          <w:rStyle w:val="FootnoteReference"/>
        </w:rPr>
        <w:footnoteReference w:id="1"/>
      </w:r>
      <w:r w:rsidR="00566EBA" w:rsidRPr="00F54DE5">
        <w:t xml:space="preserve"> A memorial service can be held </w:t>
      </w:r>
      <w:r w:rsidR="00616273" w:rsidRPr="00F54DE5">
        <w:t>weeks or months later</w:t>
      </w:r>
      <w:r w:rsidR="00441A29" w:rsidRPr="00F54DE5">
        <w:t xml:space="preserve"> without the funeral home’s involvement.</w:t>
      </w:r>
    </w:p>
    <w:p w14:paraId="1B786D30" w14:textId="77777777" w:rsidR="00F61815" w:rsidRPr="00F54DE5" w:rsidRDefault="00F61815" w:rsidP="00F047CB">
      <w:pPr>
        <w:pStyle w:val="NormalWeb"/>
        <w:spacing w:before="0" w:beforeAutospacing="0" w:after="0" w:afterAutospacing="0"/>
      </w:pPr>
    </w:p>
    <w:p w14:paraId="6BF28D7B" w14:textId="6373427C" w:rsidR="00F047CB" w:rsidRPr="00F54DE5" w:rsidRDefault="00F047CB" w:rsidP="00F047CB">
      <w:pPr>
        <w:pStyle w:val="NormalWeb"/>
        <w:spacing w:before="0" w:beforeAutospacing="0" w:after="0" w:afterAutospacing="0"/>
      </w:pPr>
      <w:r w:rsidRPr="00F54DE5">
        <w:rPr>
          <w:b/>
          <w:bCs/>
        </w:rPr>
        <w:t>Direct cremation</w:t>
      </w:r>
      <w:r w:rsidRPr="00F54DE5">
        <w:t xml:space="preserve"> is where the body is cremated soon after death without a viewing, funeral, or memorial service beforehand.</w:t>
      </w:r>
      <w:r w:rsidR="0005412A" w:rsidRPr="00F54DE5">
        <w:t xml:space="preserve"> Again, a memorial service can be held later.</w:t>
      </w:r>
      <w:r w:rsidRPr="00F54DE5">
        <w:t xml:space="preserve"> If you add anything to immediate burial or direct cremation, you will </w:t>
      </w:r>
      <w:r w:rsidR="002F40E6" w:rsidRPr="00F54DE5">
        <w:t xml:space="preserve">likely </w:t>
      </w:r>
      <w:r w:rsidRPr="00F54DE5">
        <w:t xml:space="preserve">incur the addition of the non-declinable basic service fee, which can be several thousand dollars. (At Gawler’s Sons, </w:t>
      </w:r>
      <w:r w:rsidR="001F23AA" w:rsidRPr="00F54DE5">
        <w:t xml:space="preserve">that fee </w:t>
      </w:r>
      <w:r w:rsidRPr="00F54DE5">
        <w:t>is over $9,000.)</w:t>
      </w:r>
    </w:p>
    <w:p w14:paraId="313850C4" w14:textId="77777777" w:rsidR="006B6B82" w:rsidRPr="00F54DE5" w:rsidRDefault="006B6B82" w:rsidP="009D6F8E">
      <w:pPr>
        <w:pStyle w:val="NormalWeb"/>
        <w:spacing w:before="0" w:beforeAutospacing="0" w:after="0" w:afterAutospacing="0"/>
      </w:pPr>
    </w:p>
    <w:p w14:paraId="1EBF801E" w14:textId="2B98D0DC" w:rsidR="00DD0EBA" w:rsidRPr="00F54DE5" w:rsidRDefault="00DD0EBA" w:rsidP="00DD0EBA">
      <w:pPr>
        <w:rPr>
          <w:sz w:val="24"/>
          <w:szCs w:val="24"/>
        </w:rPr>
      </w:pPr>
      <w:r w:rsidRPr="00F54DE5">
        <w:rPr>
          <w:b/>
          <w:bCs/>
          <w:sz w:val="24"/>
          <w:szCs w:val="24"/>
        </w:rPr>
        <w:t xml:space="preserve">A </w:t>
      </w:r>
      <w:r w:rsidR="009120E5" w:rsidRPr="00F54DE5">
        <w:rPr>
          <w:b/>
          <w:bCs/>
          <w:sz w:val="24"/>
          <w:szCs w:val="24"/>
        </w:rPr>
        <w:t>modern</w:t>
      </w:r>
      <w:r w:rsidR="00526F4C" w:rsidRPr="00F54DE5">
        <w:rPr>
          <w:b/>
          <w:bCs/>
          <w:sz w:val="24"/>
          <w:szCs w:val="24"/>
        </w:rPr>
        <w:t>-</w:t>
      </w:r>
      <w:r w:rsidR="00EC1645" w:rsidRPr="00F54DE5">
        <w:rPr>
          <w:b/>
          <w:bCs/>
          <w:sz w:val="24"/>
          <w:szCs w:val="24"/>
        </w:rPr>
        <w:t xml:space="preserve">day </w:t>
      </w:r>
      <w:r w:rsidRPr="00F54DE5">
        <w:rPr>
          <w:b/>
          <w:bCs/>
          <w:sz w:val="24"/>
          <w:szCs w:val="24"/>
        </w:rPr>
        <w:t xml:space="preserve">conventional </w:t>
      </w:r>
      <w:r w:rsidR="00C308EC" w:rsidRPr="00F54DE5">
        <w:rPr>
          <w:b/>
          <w:bCs/>
          <w:sz w:val="24"/>
          <w:szCs w:val="24"/>
        </w:rPr>
        <w:t>burial</w:t>
      </w:r>
      <w:r w:rsidRPr="00F54DE5">
        <w:rPr>
          <w:sz w:val="24"/>
          <w:szCs w:val="24"/>
        </w:rPr>
        <w:t xml:space="preserve"> </w:t>
      </w:r>
      <w:r w:rsidRPr="00F54DE5">
        <w:rPr>
          <w:b/>
          <w:bCs/>
          <w:sz w:val="24"/>
          <w:szCs w:val="24"/>
        </w:rPr>
        <w:t>with embalming, a heavy casket, and a concrete burial vault</w:t>
      </w:r>
      <w:r w:rsidRPr="00F54DE5">
        <w:rPr>
          <w:sz w:val="24"/>
          <w:szCs w:val="24"/>
        </w:rPr>
        <w:t xml:space="preserve"> involves a series of events</w:t>
      </w:r>
      <w:r w:rsidR="00F42F5D" w:rsidRPr="00F54DE5">
        <w:rPr>
          <w:sz w:val="24"/>
          <w:szCs w:val="24"/>
        </w:rPr>
        <w:t xml:space="preserve"> managed by</w:t>
      </w:r>
      <w:r w:rsidR="00213711" w:rsidRPr="00F54DE5">
        <w:rPr>
          <w:sz w:val="24"/>
          <w:szCs w:val="24"/>
        </w:rPr>
        <w:t xml:space="preserve"> funeral </w:t>
      </w:r>
      <w:r w:rsidR="006C38A7" w:rsidRPr="00F54DE5">
        <w:rPr>
          <w:sz w:val="24"/>
          <w:szCs w:val="24"/>
        </w:rPr>
        <w:t xml:space="preserve">and cemetery </w:t>
      </w:r>
      <w:r w:rsidR="00213711" w:rsidRPr="00F54DE5">
        <w:rPr>
          <w:sz w:val="24"/>
          <w:szCs w:val="24"/>
        </w:rPr>
        <w:t>director</w:t>
      </w:r>
      <w:r w:rsidR="006C38A7" w:rsidRPr="00F54DE5">
        <w:rPr>
          <w:sz w:val="24"/>
          <w:szCs w:val="24"/>
        </w:rPr>
        <w:t>s</w:t>
      </w:r>
      <w:r w:rsidRPr="00F54DE5">
        <w:rPr>
          <w:sz w:val="24"/>
          <w:szCs w:val="24"/>
        </w:rPr>
        <w:t xml:space="preserve"> to honor and remember the deceased person, including a viewing or wake, a funeral service, a burial, and a reception or gathering</w:t>
      </w:r>
      <w:r w:rsidR="00213711" w:rsidRPr="00F54DE5">
        <w:rPr>
          <w:sz w:val="24"/>
          <w:szCs w:val="24"/>
        </w:rPr>
        <w:t xml:space="preserve">. </w:t>
      </w:r>
      <w:r w:rsidR="0006028F" w:rsidRPr="00F54DE5">
        <w:rPr>
          <w:b/>
          <w:bCs/>
          <w:sz w:val="24"/>
          <w:szCs w:val="24"/>
        </w:rPr>
        <w:t xml:space="preserve">This is often called a “traditional” </w:t>
      </w:r>
      <w:r w:rsidR="00EF3692" w:rsidRPr="00F54DE5">
        <w:rPr>
          <w:b/>
          <w:bCs/>
          <w:sz w:val="24"/>
          <w:szCs w:val="24"/>
        </w:rPr>
        <w:t>burial</w:t>
      </w:r>
      <w:r w:rsidR="00BD2273" w:rsidRPr="00F54DE5">
        <w:rPr>
          <w:b/>
          <w:bCs/>
          <w:sz w:val="24"/>
          <w:szCs w:val="24"/>
        </w:rPr>
        <w:t>,</w:t>
      </w:r>
      <w:r w:rsidR="0006028F" w:rsidRPr="00F54DE5">
        <w:rPr>
          <w:b/>
          <w:bCs/>
          <w:sz w:val="24"/>
          <w:szCs w:val="24"/>
        </w:rPr>
        <w:t xml:space="preserve"> but I </w:t>
      </w:r>
      <w:r w:rsidR="00BD2273" w:rsidRPr="00F54DE5">
        <w:rPr>
          <w:b/>
          <w:bCs/>
          <w:sz w:val="24"/>
          <w:szCs w:val="24"/>
        </w:rPr>
        <w:t xml:space="preserve">prefer to </w:t>
      </w:r>
      <w:r w:rsidR="0006028F" w:rsidRPr="00F54DE5">
        <w:rPr>
          <w:b/>
          <w:bCs/>
          <w:sz w:val="24"/>
          <w:szCs w:val="24"/>
        </w:rPr>
        <w:t xml:space="preserve">call it </w:t>
      </w:r>
      <w:r w:rsidR="005961AF" w:rsidRPr="00F54DE5">
        <w:rPr>
          <w:b/>
          <w:bCs/>
          <w:sz w:val="24"/>
          <w:szCs w:val="24"/>
        </w:rPr>
        <w:t>“</w:t>
      </w:r>
      <w:r w:rsidR="0006028F" w:rsidRPr="00F54DE5">
        <w:rPr>
          <w:b/>
          <w:bCs/>
          <w:sz w:val="24"/>
          <w:szCs w:val="24"/>
        </w:rPr>
        <w:t>conventional</w:t>
      </w:r>
      <w:r w:rsidR="005961AF" w:rsidRPr="00F54DE5">
        <w:rPr>
          <w:b/>
          <w:bCs/>
          <w:sz w:val="24"/>
          <w:szCs w:val="24"/>
        </w:rPr>
        <w:t>”</w:t>
      </w:r>
      <w:r w:rsidR="0006028F" w:rsidRPr="00F54DE5">
        <w:rPr>
          <w:sz w:val="24"/>
          <w:szCs w:val="24"/>
        </w:rPr>
        <w:t xml:space="preserve"> because I </w:t>
      </w:r>
      <w:r w:rsidR="008727A4" w:rsidRPr="00F54DE5">
        <w:rPr>
          <w:sz w:val="24"/>
          <w:szCs w:val="24"/>
        </w:rPr>
        <w:t>like</w:t>
      </w:r>
      <w:r w:rsidR="0006028F" w:rsidRPr="00F54DE5">
        <w:rPr>
          <w:sz w:val="24"/>
          <w:szCs w:val="24"/>
        </w:rPr>
        <w:t xml:space="preserve"> to reserve the word </w:t>
      </w:r>
      <w:r w:rsidR="00B67A3E" w:rsidRPr="00F54DE5">
        <w:rPr>
          <w:sz w:val="24"/>
          <w:szCs w:val="24"/>
        </w:rPr>
        <w:t>“traditional” for the way we buried people for centuries before the Civil War</w:t>
      </w:r>
      <w:r w:rsidR="00CA2C1A" w:rsidRPr="00F54DE5">
        <w:rPr>
          <w:sz w:val="24"/>
          <w:szCs w:val="24"/>
        </w:rPr>
        <w:t xml:space="preserve">. Traditional </w:t>
      </w:r>
      <w:r w:rsidR="00D93D5A" w:rsidRPr="00F54DE5">
        <w:rPr>
          <w:sz w:val="24"/>
          <w:szCs w:val="24"/>
        </w:rPr>
        <w:t>burials</w:t>
      </w:r>
      <w:r w:rsidR="00CA2C1A" w:rsidRPr="00F54DE5">
        <w:rPr>
          <w:sz w:val="24"/>
          <w:szCs w:val="24"/>
        </w:rPr>
        <w:t xml:space="preserve"> are similar to green </w:t>
      </w:r>
      <w:r w:rsidR="00BE1401" w:rsidRPr="00F54DE5">
        <w:rPr>
          <w:sz w:val="24"/>
          <w:szCs w:val="24"/>
        </w:rPr>
        <w:t>or natural earth burials</w:t>
      </w:r>
      <w:r w:rsidR="00394FA7" w:rsidRPr="00F54DE5">
        <w:rPr>
          <w:sz w:val="24"/>
          <w:szCs w:val="24"/>
        </w:rPr>
        <w:t>,</w:t>
      </w:r>
      <w:r w:rsidR="00BE1401" w:rsidRPr="00F54DE5">
        <w:rPr>
          <w:sz w:val="24"/>
          <w:szCs w:val="24"/>
        </w:rPr>
        <w:t xml:space="preserve"> </w:t>
      </w:r>
      <w:r w:rsidR="00394FA7" w:rsidRPr="00F54DE5">
        <w:rPr>
          <w:sz w:val="24"/>
          <w:szCs w:val="24"/>
        </w:rPr>
        <w:t>which</w:t>
      </w:r>
      <w:r w:rsidR="00CA2C1A" w:rsidRPr="00F54DE5">
        <w:rPr>
          <w:sz w:val="24"/>
          <w:szCs w:val="24"/>
        </w:rPr>
        <w:t xml:space="preserve"> I’ll discuss </w:t>
      </w:r>
      <w:r w:rsidR="00172F02" w:rsidRPr="00F54DE5">
        <w:rPr>
          <w:sz w:val="24"/>
          <w:szCs w:val="24"/>
        </w:rPr>
        <w:t>in a moment</w:t>
      </w:r>
      <w:r w:rsidR="00CA2C1A" w:rsidRPr="00F54DE5">
        <w:rPr>
          <w:sz w:val="24"/>
          <w:szCs w:val="24"/>
        </w:rPr>
        <w:t>.</w:t>
      </w:r>
    </w:p>
    <w:p w14:paraId="33A2CCD3" w14:textId="77777777" w:rsidR="00DD0EBA" w:rsidRPr="00F54DE5" w:rsidRDefault="00DD0EBA" w:rsidP="00DD0EBA">
      <w:pPr>
        <w:rPr>
          <w:sz w:val="24"/>
          <w:szCs w:val="24"/>
        </w:rPr>
      </w:pPr>
    </w:p>
    <w:p w14:paraId="3EF465F6" w14:textId="3006F272" w:rsidR="00C151B0" w:rsidRPr="00F54DE5" w:rsidRDefault="000F55EB" w:rsidP="00A279ED">
      <w:pPr>
        <w:rPr>
          <w:sz w:val="24"/>
          <w:szCs w:val="24"/>
        </w:rPr>
      </w:pPr>
      <w:r w:rsidRPr="00F54DE5">
        <w:rPr>
          <w:b/>
          <w:bCs/>
          <w:sz w:val="24"/>
          <w:szCs w:val="24"/>
        </w:rPr>
        <w:t>A key part of a conventional funeral is e</w:t>
      </w:r>
      <w:r w:rsidR="002C348F" w:rsidRPr="00F54DE5">
        <w:rPr>
          <w:b/>
          <w:bCs/>
          <w:sz w:val="24"/>
          <w:szCs w:val="24"/>
        </w:rPr>
        <w:t>mbalming</w:t>
      </w:r>
      <w:r w:rsidR="00456C89" w:rsidRPr="00F54DE5">
        <w:rPr>
          <w:sz w:val="24"/>
          <w:szCs w:val="24"/>
        </w:rPr>
        <w:t>. This</w:t>
      </w:r>
      <w:r w:rsidR="00CA69FB" w:rsidRPr="00F54DE5">
        <w:rPr>
          <w:sz w:val="24"/>
          <w:szCs w:val="24"/>
        </w:rPr>
        <w:t xml:space="preserve"> is a process that temporarily preserves the body of the deceased to delay decomposition and allow for public viewing. </w:t>
      </w:r>
      <w:r w:rsidR="00E07B29" w:rsidRPr="00F54DE5">
        <w:rPr>
          <w:sz w:val="24"/>
          <w:szCs w:val="24"/>
        </w:rPr>
        <w:t xml:space="preserve">Embalming involves removing bodily fluids and gases and replacing them with chemicals like formaldehyde-based solutions. </w:t>
      </w:r>
      <w:r w:rsidR="00E07B29" w:rsidRPr="00F54DE5">
        <w:rPr>
          <w:b/>
          <w:bCs/>
          <w:sz w:val="24"/>
          <w:szCs w:val="24"/>
        </w:rPr>
        <w:t>This process</w:t>
      </w:r>
      <w:r w:rsidR="00DA30C8" w:rsidRPr="00F54DE5">
        <w:rPr>
          <w:b/>
          <w:bCs/>
          <w:sz w:val="24"/>
          <w:szCs w:val="24"/>
        </w:rPr>
        <w:t xml:space="preserve"> is followed</w:t>
      </w:r>
      <w:r w:rsidR="00D50A7B" w:rsidRPr="00F54DE5">
        <w:rPr>
          <w:b/>
          <w:bCs/>
          <w:sz w:val="24"/>
          <w:szCs w:val="24"/>
        </w:rPr>
        <w:t xml:space="preserve"> by </w:t>
      </w:r>
      <w:r w:rsidR="00E07B29" w:rsidRPr="00F54DE5">
        <w:rPr>
          <w:b/>
          <w:bCs/>
          <w:sz w:val="24"/>
          <w:szCs w:val="24"/>
        </w:rPr>
        <w:t>cosmetic work to restore the deceased</w:t>
      </w:r>
      <w:r w:rsidR="006F4DFB" w:rsidRPr="00F54DE5">
        <w:rPr>
          <w:b/>
          <w:bCs/>
          <w:sz w:val="24"/>
          <w:szCs w:val="24"/>
        </w:rPr>
        <w:t>’</w:t>
      </w:r>
      <w:r w:rsidR="00E07B29" w:rsidRPr="00F54DE5">
        <w:rPr>
          <w:b/>
          <w:bCs/>
          <w:sz w:val="24"/>
          <w:szCs w:val="24"/>
        </w:rPr>
        <w:t>s appearance</w:t>
      </w:r>
      <w:r w:rsidR="00E07B29" w:rsidRPr="00F54DE5">
        <w:rPr>
          <w:sz w:val="24"/>
          <w:szCs w:val="24"/>
        </w:rPr>
        <w:t>, such as applying makeup, setting facial features, and styling hair</w:t>
      </w:r>
      <w:r w:rsidR="006F4DFB" w:rsidRPr="00F54DE5">
        <w:rPr>
          <w:sz w:val="24"/>
          <w:szCs w:val="24"/>
        </w:rPr>
        <w:t>.</w:t>
      </w:r>
    </w:p>
    <w:p w14:paraId="142768EA" w14:textId="77777777" w:rsidR="00C151B0" w:rsidRPr="00F54DE5" w:rsidRDefault="00C151B0" w:rsidP="00A279ED">
      <w:pPr>
        <w:rPr>
          <w:sz w:val="24"/>
          <w:szCs w:val="24"/>
        </w:rPr>
      </w:pPr>
    </w:p>
    <w:p w14:paraId="5F65794C" w14:textId="41D5CF2F" w:rsidR="007A42A3" w:rsidRPr="00F54DE5" w:rsidRDefault="007A42A3" w:rsidP="00A279ED">
      <w:pPr>
        <w:rPr>
          <w:sz w:val="24"/>
          <w:szCs w:val="24"/>
        </w:rPr>
      </w:pPr>
      <w:r w:rsidRPr="00F54DE5">
        <w:rPr>
          <w:sz w:val="24"/>
          <w:szCs w:val="24"/>
        </w:rPr>
        <w:t>Some funeral directors sincerely believe that people are best served by seeing the</w:t>
      </w:r>
      <w:r w:rsidR="004A383D" w:rsidRPr="00F54DE5">
        <w:rPr>
          <w:sz w:val="24"/>
          <w:szCs w:val="24"/>
        </w:rPr>
        <w:t>ir</w:t>
      </w:r>
      <w:r w:rsidRPr="00F54DE5">
        <w:rPr>
          <w:sz w:val="24"/>
          <w:szCs w:val="24"/>
        </w:rPr>
        <w:t xml:space="preserve"> loved one in an open casket after embalming and cosmetic restoration and that it brings comfort and eases the pain of grief. That is true for some people and not for others. </w:t>
      </w:r>
      <w:r w:rsidRPr="00F54DE5">
        <w:rPr>
          <w:b/>
          <w:bCs/>
          <w:sz w:val="24"/>
          <w:szCs w:val="24"/>
        </w:rPr>
        <w:t xml:space="preserve">That’s why it’s good to think about </w:t>
      </w:r>
      <w:r w:rsidR="004447F9" w:rsidRPr="00F54DE5">
        <w:rPr>
          <w:b/>
          <w:bCs/>
          <w:sz w:val="24"/>
          <w:szCs w:val="24"/>
        </w:rPr>
        <w:t>your</w:t>
      </w:r>
      <w:r w:rsidRPr="00F54DE5">
        <w:rPr>
          <w:b/>
          <w:bCs/>
          <w:sz w:val="24"/>
          <w:szCs w:val="24"/>
        </w:rPr>
        <w:t xml:space="preserve"> options</w:t>
      </w:r>
      <w:r w:rsidR="007F65D6" w:rsidRPr="00F54DE5">
        <w:rPr>
          <w:b/>
          <w:bCs/>
          <w:sz w:val="24"/>
          <w:szCs w:val="24"/>
        </w:rPr>
        <w:t xml:space="preserve"> beforehand so you can get the after-death care you want</w:t>
      </w:r>
      <w:r w:rsidRPr="00F54DE5">
        <w:rPr>
          <w:sz w:val="24"/>
          <w:szCs w:val="24"/>
        </w:rPr>
        <w:t>.</w:t>
      </w:r>
    </w:p>
    <w:p w14:paraId="3430E829" w14:textId="77777777" w:rsidR="007A42A3" w:rsidRPr="00F54DE5" w:rsidRDefault="007A42A3" w:rsidP="00A279ED">
      <w:pPr>
        <w:rPr>
          <w:sz w:val="24"/>
          <w:szCs w:val="24"/>
        </w:rPr>
      </w:pPr>
    </w:p>
    <w:p w14:paraId="41FAF56C" w14:textId="5CC9D0E4" w:rsidR="00A279ED" w:rsidRPr="00F54DE5" w:rsidRDefault="0054487E" w:rsidP="00A279ED">
      <w:pPr>
        <w:rPr>
          <w:sz w:val="24"/>
          <w:szCs w:val="24"/>
        </w:rPr>
      </w:pPr>
      <w:r w:rsidRPr="00F54DE5">
        <w:rPr>
          <w:b/>
          <w:bCs/>
          <w:sz w:val="24"/>
          <w:szCs w:val="24"/>
        </w:rPr>
        <w:t>E</w:t>
      </w:r>
      <w:r w:rsidR="00A279ED" w:rsidRPr="00F54DE5">
        <w:rPr>
          <w:b/>
          <w:bCs/>
          <w:sz w:val="24"/>
          <w:szCs w:val="24"/>
        </w:rPr>
        <w:t>mbalming is practiced widely in the U.S., yet outside America</w:t>
      </w:r>
      <w:r w:rsidR="00133636" w:rsidRPr="00F54DE5">
        <w:rPr>
          <w:b/>
          <w:bCs/>
          <w:sz w:val="24"/>
          <w:szCs w:val="24"/>
        </w:rPr>
        <w:t>,</w:t>
      </w:r>
      <w:r w:rsidR="00A279ED" w:rsidRPr="00F54DE5">
        <w:rPr>
          <w:b/>
          <w:bCs/>
          <w:sz w:val="24"/>
          <w:szCs w:val="24"/>
        </w:rPr>
        <w:t xml:space="preserve"> it’s </w:t>
      </w:r>
      <w:r w:rsidR="007D37B8" w:rsidRPr="00F54DE5">
        <w:rPr>
          <w:b/>
          <w:bCs/>
          <w:sz w:val="24"/>
          <w:szCs w:val="24"/>
        </w:rPr>
        <w:t xml:space="preserve">often </w:t>
      </w:r>
      <w:r w:rsidR="00A279ED" w:rsidRPr="00F54DE5">
        <w:rPr>
          <w:b/>
          <w:bCs/>
          <w:sz w:val="24"/>
          <w:szCs w:val="24"/>
        </w:rPr>
        <w:t>viewed as</w:t>
      </w:r>
      <w:r w:rsidR="000E3149" w:rsidRPr="00F54DE5">
        <w:rPr>
          <w:b/>
          <w:bCs/>
          <w:sz w:val="24"/>
          <w:szCs w:val="24"/>
        </w:rPr>
        <w:t xml:space="preserve"> </w:t>
      </w:r>
      <w:r w:rsidR="00A279ED" w:rsidRPr="00F54DE5">
        <w:rPr>
          <w:b/>
          <w:bCs/>
          <w:sz w:val="24"/>
          <w:szCs w:val="24"/>
        </w:rPr>
        <w:t>bizarre</w:t>
      </w:r>
      <w:r w:rsidR="00A279ED" w:rsidRPr="00F54DE5">
        <w:rPr>
          <w:sz w:val="24"/>
          <w:szCs w:val="24"/>
        </w:rPr>
        <w:t xml:space="preserve">. </w:t>
      </w:r>
      <w:r w:rsidR="00F92599" w:rsidRPr="00F54DE5">
        <w:rPr>
          <w:sz w:val="24"/>
          <w:szCs w:val="24"/>
        </w:rPr>
        <w:t xml:space="preserve">Viewing the embalmed </w:t>
      </w:r>
      <w:r w:rsidR="00A279ED" w:rsidRPr="00F54DE5">
        <w:rPr>
          <w:sz w:val="24"/>
          <w:szCs w:val="24"/>
        </w:rPr>
        <w:t xml:space="preserve">corpse of a loved one, </w:t>
      </w:r>
      <w:r w:rsidR="002646D9" w:rsidRPr="00F54DE5">
        <w:rPr>
          <w:sz w:val="24"/>
          <w:szCs w:val="24"/>
        </w:rPr>
        <w:t>adorned</w:t>
      </w:r>
      <w:r w:rsidR="00A279ED" w:rsidRPr="00F54DE5">
        <w:rPr>
          <w:sz w:val="24"/>
          <w:szCs w:val="24"/>
        </w:rPr>
        <w:t xml:space="preserve"> with makeup</w:t>
      </w:r>
      <w:r w:rsidR="00D20751" w:rsidRPr="00F54DE5">
        <w:rPr>
          <w:sz w:val="24"/>
          <w:szCs w:val="24"/>
        </w:rPr>
        <w:t xml:space="preserve"> and</w:t>
      </w:r>
      <w:r w:rsidR="00A279ED" w:rsidRPr="00F54DE5">
        <w:rPr>
          <w:sz w:val="24"/>
          <w:szCs w:val="24"/>
        </w:rPr>
        <w:t xml:space="preserve"> eye caps to look like</w:t>
      </w:r>
      <w:r w:rsidR="007D37B8" w:rsidRPr="00F54DE5">
        <w:rPr>
          <w:sz w:val="24"/>
          <w:szCs w:val="24"/>
        </w:rPr>
        <w:t xml:space="preserve"> the person is sleeping</w:t>
      </w:r>
      <w:r w:rsidR="00A279ED" w:rsidRPr="00F54DE5">
        <w:rPr>
          <w:sz w:val="24"/>
          <w:szCs w:val="24"/>
        </w:rPr>
        <w:t>, is typically seen by non-Americans as</w:t>
      </w:r>
      <w:r w:rsidR="00E31E67" w:rsidRPr="00F54DE5">
        <w:rPr>
          <w:sz w:val="24"/>
          <w:szCs w:val="24"/>
        </w:rPr>
        <w:t xml:space="preserve"> a little</w:t>
      </w:r>
      <w:r w:rsidR="00A279ED" w:rsidRPr="00F54DE5">
        <w:rPr>
          <w:sz w:val="24"/>
          <w:szCs w:val="24"/>
        </w:rPr>
        <w:t xml:space="preserve"> </w:t>
      </w:r>
      <w:r w:rsidR="00893699" w:rsidRPr="00F54DE5">
        <w:rPr>
          <w:sz w:val="24"/>
          <w:szCs w:val="24"/>
        </w:rPr>
        <w:t>strange</w:t>
      </w:r>
      <w:r w:rsidR="00A279ED" w:rsidRPr="00F54DE5">
        <w:rPr>
          <w:sz w:val="24"/>
          <w:szCs w:val="24"/>
        </w:rPr>
        <w:t>.</w:t>
      </w:r>
    </w:p>
    <w:p w14:paraId="53A614DD" w14:textId="77777777" w:rsidR="00A279ED" w:rsidRPr="00F54DE5" w:rsidRDefault="00A279ED" w:rsidP="00A279ED">
      <w:pPr>
        <w:rPr>
          <w:sz w:val="24"/>
          <w:szCs w:val="24"/>
        </w:rPr>
      </w:pPr>
    </w:p>
    <w:p w14:paraId="257B39F4" w14:textId="7A9924FC" w:rsidR="00A279ED" w:rsidRPr="00F54DE5" w:rsidRDefault="00F377A6" w:rsidP="00A279ED">
      <w:pPr>
        <w:rPr>
          <w:sz w:val="24"/>
          <w:szCs w:val="24"/>
        </w:rPr>
      </w:pPr>
      <w:r w:rsidRPr="00F54DE5">
        <w:rPr>
          <w:b/>
          <w:bCs/>
          <w:sz w:val="24"/>
          <w:szCs w:val="24"/>
        </w:rPr>
        <w:t xml:space="preserve">Embalming is not a </w:t>
      </w:r>
      <w:r w:rsidR="00A279ED" w:rsidRPr="00F54DE5">
        <w:rPr>
          <w:b/>
          <w:bCs/>
          <w:sz w:val="24"/>
          <w:szCs w:val="24"/>
        </w:rPr>
        <w:t>legal requirement</w:t>
      </w:r>
      <w:r w:rsidR="00A279ED" w:rsidRPr="00F54DE5">
        <w:rPr>
          <w:sz w:val="24"/>
          <w:szCs w:val="24"/>
        </w:rPr>
        <w:t xml:space="preserve">. </w:t>
      </w:r>
      <w:r w:rsidR="00C63515" w:rsidRPr="00F54DE5">
        <w:rPr>
          <w:sz w:val="24"/>
          <w:szCs w:val="24"/>
        </w:rPr>
        <w:t>Some families opt for embalming</w:t>
      </w:r>
      <w:r w:rsidR="009B569E" w:rsidRPr="00F54DE5">
        <w:rPr>
          <w:sz w:val="24"/>
          <w:szCs w:val="24"/>
        </w:rPr>
        <w:t xml:space="preserve"> and cosmetic work</w:t>
      </w:r>
      <w:r w:rsidR="00C63515" w:rsidRPr="00F54DE5">
        <w:rPr>
          <w:sz w:val="24"/>
          <w:szCs w:val="24"/>
        </w:rPr>
        <w:t xml:space="preserve"> for public viewings, while others may avoid it for environmental, religious, or personal reasons.</w:t>
      </w:r>
      <w:r w:rsidR="00837724" w:rsidRPr="00F54DE5">
        <w:rPr>
          <w:sz w:val="24"/>
          <w:szCs w:val="24"/>
        </w:rPr>
        <w:t xml:space="preserve"> Some people find it wasteful and</w:t>
      </w:r>
      <w:r w:rsidR="007E50BF" w:rsidRPr="00F54DE5">
        <w:rPr>
          <w:sz w:val="24"/>
          <w:szCs w:val="24"/>
        </w:rPr>
        <w:t xml:space="preserve"> unappealing, even</w:t>
      </w:r>
      <w:r w:rsidR="00837724" w:rsidRPr="00F54DE5">
        <w:rPr>
          <w:sz w:val="24"/>
          <w:szCs w:val="24"/>
        </w:rPr>
        <w:t xml:space="preserve"> </w:t>
      </w:r>
      <w:r w:rsidR="003D2085" w:rsidRPr="00F54DE5">
        <w:rPr>
          <w:sz w:val="24"/>
          <w:szCs w:val="24"/>
        </w:rPr>
        <w:t>repellent</w:t>
      </w:r>
      <w:r w:rsidR="00837724" w:rsidRPr="00F54DE5">
        <w:rPr>
          <w:sz w:val="24"/>
          <w:szCs w:val="24"/>
        </w:rPr>
        <w:t>.</w:t>
      </w:r>
      <w:r w:rsidR="004933CB" w:rsidRPr="00F54DE5">
        <w:rPr>
          <w:sz w:val="24"/>
          <w:szCs w:val="24"/>
        </w:rPr>
        <w:t xml:space="preserve"> </w:t>
      </w:r>
      <w:r w:rsidR="007E50BF" w:rsidRPr="00F54DE5">
        <w:rPr>
          <w:sz w:val="24"/>
          <w:szCs w:val="24"/>
        </w:rPr>
        <w:t>G</w:t>
      </w:r>
      <w:r w:rsidR="00A279ED" w:rsidRPr="00F54DE5">
        <w:rPr>
          <w:sz w:val="24"/>
          <w:szCs w:val="24"/>
        </w:rPr>
        <w:t>rieving families</w:t>
      </w:r>
      <w:r w:rsidR="00766500" w:rsidRPr="00F54DE5">
        <w:rPr>
          <w:sz w:val="24"/>
          <w:szCs w:val="24"/>
        </w:rPr>
        <w:t>, if they want a viewing</w:t>
      </w:r>
      <w:r w:rsidR="004E355E" w:rsidRPr="00F54DE5">
        <w:rPr>
          <w:sz w:val="24"/>
          <w:szCs w:val="24"/>
        </w:rPr>
        <w:t>,</w:t>
      </w:r>
      <w:r w:rsidR="00A279ED" w:rsidRPr="00F54DE5">
        <w:rPr>
          <w:sz w:val="24"/>
          <w:szCs w:val="24"/>
        </w:rPr>
        <w:t xml:space="preserve"> should ask the funeral home if they offer viewing without embalming</w:t>
      </w:r>
      <w:r w:rsidR="005F1139" w:rsidRPr="00F54DE5">
        <w:rPr>
          <w:sz w:val="24"/>
          <w:szCs w:val="24"/>
        </w:rPr>
        <w:t xml:space="preserve"> </w:t>
      </w:r>
      <w:r w:rsidR="002074AD" w:rsidRPr="00F54DE5">
        <w:rPr>
          <w:sz w:val="24"/>
          <w:szCs w:val="24"/>
        </w:rPr>
        <w:t xml:space="preserve">and </w:t>
      </w:r>
      <w:r w:rsidR="00A279ED" w:rsidRPr="00F54DE5">
        <w:rPr>
          <w:sz w:val="24"/>
          <w:szCs w:val="24"/>
        </w:rPr>
        <w:t>if they can refrigerate the body</w:t>
      </w:r>
      <w:r w:rsidR="004E355E" w:rsidRPr="00F54DE5">
        <w:rPr>
          <w:sz w:val="24"/>
          <w:szCs w:val="24"/>
        </w:rPr>
        <w:t xml:space="preserve"> instead</w:t>
      </w:r>
      <w:r w:rsidR="00A279ED" w:rsidRPr="00F54DE5">
        <w:rPr>
          <w:sz w:val="24"/>
          <w:szCs w:val="24"/>
        </w:rPr>
        <w:t>, which serves, like embalming, to slow decomposition.</w:t>
      </w:r>
    </w:p>
    <w:p w14:paraId="5B906DDA" w14:textId="77777777" w:rsidR="00F368D2" w:rsidRPr="00F54DE5" w:rsidRDefault="00F368D2" w:rsidP="00A279ED">
      <w:pPr>
        <w:rPr>
          <w:sz w:val="24"/>
          <w:szCs w:val="24"/>
        </w:rPr>
      </w:pPr>
    </w:p>
    <w:p w14:paraId="39C03FA5" w14:textId="77777777" w:rsidR="005D7A72" w:rsidRPr="00F54DE5" w:rsidRDefault="005D7A72" w:rsidP="005D7A72">
      <w:pPr>
        <w:rPr>
          <w:b/>
          <w:bCs/>
          <w:sz w:val="24"/>
          <w:szCs w:val="24"/>
        </w:rPr>
      </w:pPr>
      <w:r w:rsidRPr="00F54DE5">
        <w:rPr>
          <w:b/>
          <w:bCs/>
          <w:sz w:val="24"/>
          <w:szCs w:val="24"/>
        </w:rPr>
        <w:t>Q&amp;As</w:t>
      </w:r>
    </w:p>
    <w:p w14:paraId="351B68A5" w14:textId="77777777" w:rsidR="00E67CA6" w:rsidRPr="00F54DE5" w:rsidRDefault="00E67CA6" w:rsidP="00A279ED">
      <w:pPr>
        <w:rPr>
          <w:sz w:val="24"/>
          <w:szCs w:val="24"/>
        </w:rPr>
      </w:pPr>
    </w:p>
    <w:p w14:paraId="002108DB" w14:textId="55A7B4BC" w:rsidR="00A46075" w:rsidRPr="00F54DE5" w:rsidRDefault="0032129A" w:rsidP="00650C8A">
      <w:pPr>
        <w:rPr>
          <w:sz w:val="24"/>
          <w:szCs w:val="24"/>
        </w:rPr>
      </w:pPr>
      <w:r w:rsidRPr="00F54DE5">
        <w:rPr>
          <w:b/>
          <w:bCs/>
          <w:sz w:val="24"/>
          <w:szCs w:val="24"/>
        </w:rPr>
        <w:t>A</w:t>
      </w:r>
      <w:r w:rsidR="00FE426B" w:rsidRPr="00F54DE5">
        <w:rPr>
          <w:b/>
          <w:bCs/>
          <w:sz w:val="24"/>
          <w:szCs w:val="24"/>
        </w:rPr>
        <w:t>nother</w:t>
      </w:r>
      <w:r w:rsidRPr="00F54DE5">
        <w:rPr>
          <w:b/>
          <w:bCs/>
          <w:sz w:val="24"/>
          <w:szCs w:val="24"/>
        </w:rPr>
        <w:t xml:space="preserve"> key element of conventional funerals is</w:t>
      </w:r>
      <w:r w:rsidRPr="00F54DE5">
        <w:rPr>
          <w:sz w:val="24"/>
          <w:szCs w:val="24"/>
        </w:rPr>
        <w:t xml:space="preserve"> </w:t>
      </w:r>
      <w:r w:rsidRPr="00F54DE5">
        <w:rPr>
          <w:b/>
          <w:bCs/>
          <w:sz w:val="24"/>
          <w:szCs w:val="24"/>
        </w:rPr>
        <w:t>the casket</w:t>
      </w:r>
      <w:r w:rsidR="00FD42E5" w:rsidRPr="00F54DE5">
        <w:rPr>
          <w:sz w:val="24"/>
          <w:szCs w:val="24"/>
        </w:rPr>
        <w:t xml:space="preserve">. </w:t>
      </w:r>
      <w:r w:rsidR="00650C8A" w:rsidRPr="00F54DE5">
        <w:rPr>
          <w:sz w:val="24"/>
          <w:szCs w:val="24"/>
        </w:rPr>
        <w:t>Caskets vary widely</w:t>
      </w:r>
      <w:r w:rsidR="00736AAE" w:rsidRPr="00F54DE5">
        <w:rPr>
          <w:sz w:val="24"/>
          <w:szCs w:val="24"/>
        </w:rPr>
        <w:t xml:space="preserve"> </w:t>
      </w:r>
      <w:r w:rsidR="00650C8A" w:rsidRPr="00F54DE5">
        <w:rPr>
          <w:sz w:val="24"/>
          <w:szCs w:val="24"/>
        </w:rPr>
        <w:t>from a few hundred dollars for a simple bamboo or pine box to $20,000 and more for a lavish</w:t>
      </w:r>
      <w:r w:rsidR="00736AAE" w:rsidRPr="00F54DE5">
        <w:rPr>
          <w:sz w:val="24"/>
          <w:szCs w:val="24"/>
        </w:rPr>
        <w:t>, ornate</w:t>
      </w:r>
      <w:r w:rsidR="00650C8A" w:rsidRPr="00F54DE5">
        <w:rPr>
          <w:sz w:val="24"/>
          <w:szCs w:val="24"/>
        </w:rPr>
        <w:t xml:space="preserve"> model. If you decide to buy a casket from the funeral home, the</w:t>
      </w:r>
      <w:r w:rsidR="005C07BA" w:rsidRPr="00F54DE5">
        <w:rPr>
          <w:sz w:val="24"/>
          <w:szCs w:val="24"/>
        </w:rPr>
        <w:t xml:space="preserve"> funeral</w:t>
      </w:r>
      <w:r w:rsidR="00650C8A" w:rsidRPr="00F54DE5">
        <w:rPr>
          <w:sz w:val="24"/>
          <w:szCs w:val="24"/>
        </w:rPr>
        <w:t xml:space="preserve"> director may try to upsell you </w:t>
      </w:r>
      <w:r w:rsidR="00650C8A" w:rsidRPr="00F54DE5">
        <w:rPr>
          <w:sz w:val="24"/>
          <w:szCs w:val="24"/>
        </w:rPr>
        <w:lastRenderedPageBreak/>
        <w:t xml:space="preserve">and persuade you to buy a plush model made of rare wood, </w:t>
      </w:r>
      <w:r w:rsidR="00E40FC2" w:rsidRPr="00F54DE5">
        <w:rPr>
          <w:sz w:val="24"/>
          <w:szCs w:val="24"/>
        </w:rPr>
        <w:t>unnecessary</w:t>
      </w:r>
      <w:r w:rsidR="00650C8A" w:rsidRPr="00F54DE5">
        <w:rPr>
          <w:sz w:val="24"/>
          <w:szCs w:val="24"/>
        </w:rPr>
        <w:t xml:space="preserve"> </w:t>
      </w:r>
      <w:r w:rsidR="00657A4A" w:rsidRPr="00F54DE5">
        <w:rPr>
          <w:sz w:val="24"/>
          <w:szCs w:val="24"/>
        </w:rPr>
        <w:t>metal</w:t>
      </w:r>
      <w:r w:rsidR="00650C8A" w:rsidRPr="00F54DE5">
        <w:rPr>
          <w:sz w:val="24"/>
          <w:szCs w:val="24"/>
        </w:rPr>
        <w:t xml:space="preserve">, and fancy velvet lining. </w:t>
      </w:r>
      <w:r w:rsidR="00DF3C5E" w:rsidRPr="00F54DE5">
        <w:rPr>
          <w:sz w:val="24"/>
          <w:szCs w:val="24"/>
        </w:rPr>
        <w:t>Another technique</w:t>
      </w:r>
      <w:r w:rsidR="004C298C" w:rsidRPr="00F54DE5">
        <w:rPr>
          <w:sz w:val="24"/>
          <w:szCs w:val="24"/>
        </w:rPr>
        <w:t xml:space="preserve"> funeral homes use </w:t>
      </w:r>
      <w:r w:rsidR="00861718" w:rsidRPr="00F54DE5">
        <w:rPr>
          <w:sz w:val="24"/>
          <w:szCs w:val="24"/>
        </w:rPr>
        <w:t xml:space="preserve">is </w:t>
      </w:r>
      <w:r w:rsidR="004C298C" w:rsidRPr="00F54DE5">
        <w:rPr>
          <w:sz w:val="24"/>
          <w:szCs w:val="24"/>
        </w:rPr>
        <w:t>to vulgarize low</w:t>
      </w:r>
      <w:r w:rsidR="00C91554" w:rsidRPr="00F54DE5">
        <w:rPr>
          <w:sz w:val="24"/>
          <w:szCs w:val="24"/>
        </w:rPr>
        <w:t>-</w:t>
      </w:r>
      <w:r w:rsidR="004C298C" w:rsidRPr="00F54DE5">
        <w:rPr>
          <w:sz w:val="24"/>
          <w:szCs w:val="24"/>
        </w:rPr>
        <w:t>priced caskets on display</w:t>
      </w:r>
      <w:r w:rsidR="00DC78B5" w:rsidRPr="00F54DE5">
        <w:rPr>
          <w:sz w:val="24"/>
          <w:szCs w:val="24"/>
        </w:rPr>
        <w:t>, for example, by presenting them in ugly colors</w:t>
      </w:r>
      <w:r w:rsidR="00FF6B0F" w:rsidRPr="00F54DE5">
        <w:rPr>
          <w:sz w:val="24"/>
          <w:szCs w:val="24"/>
        </w:rPr>
        <w:t xml:space="preserve"> or under low lighting. Don’t get taken in by these tricks of the trade. </w:t>
      </w:r>
      <w:r w:rsidR="000F597B" w:rsidRPr="00F54DE5">
        <w:rPr>
          <w:sz w:val="24"/>
          <w:szCs w:val="24"/>
        </w:rPr>
        <w:t>Y</w:t>
      </w:r>
      <w:r w:rsidR="00A46075" w:rsidRPr="00F54DE5">
        <w:rPr>
          <w:sz w:val="24"/>
          <w:szCs w:val="24"/>
        </w:rPr>
        <w:t xml:space="preserve">ou should select a casket </w:t>
      </w:r>
      <w:r w:rsidR="00B77AA9" w:rsidRPr="00F54DE5">
        <w:rPr>
          <w:sz w:val="24"/>
          <w:szCs w:val="24"/>
        </w:rPr>
        <w:t>that</w:t>
      </w:r>
      <w:r w:rsidR="00A46075" w:rsidRPr="00F54DE5">
        <w:rPr>
          <w:sz w:val="24"/>
          <w:szCs w:val="24"/>
        </w:rPr>
        <w:t xml:space="preserve"> </w:t>
      </w:r>
      <w:r w:rsidR="00B77AA9" w:rsidRPr="00F54DE5">
        <w:rPr>
          <w:sz w:val="24"/>
          <w:szCs w:val="24"/>
        </w:rPr>
        <w:t>aligns</w:t>
      </w:r>
      <w:r w:rsidR="00BA2302" w:rsidRPr="00F54DE5">
        <w:rPr>
          <w:sz w:val="24"/>
          <w:szCs w:val="24"/>
        </w:rPr>
        <w:t xml:space="preserve"> with your values.</w:t>
      </w:r>
      <w:r w:rsidR="00D55980" w:rsidRPr="00F54DE5">
        <w:rPr>
          <w:rStyle w:val="FootnoteReference"/>
          <w:sz w:val="24"/>
          <w:szCs w:val="24"/>
        </w:rPr>
        <w:footnoteReference w:id="2"/>
      </w:r>
    </w:p>
    <w:p w14:paraId="73D7C6DE" w14:textId="77777777" w:rsidR="009D6F8E" w:rsidRPr="00F54DE5" w:rsidRDefault="009D6F8E" w:rsidP="009D6F8E">
      <w:pPr>
        <w:rPr>
          <w:sz w:val="24"/>
          <w:szCs w:val="24"/>
        </w:rPr>
      </w:pPr>
    </w:p>
    <w:p w14:paraId="04C65A2B" w14:textId="1C44F6E2" w:rsidR="009D6F8E" w:rsidRPr="00F54DE5" w:rsidRDefault="009A315F" w:rsidP="00FA5D9A">
      <w:pPr>
        <w:rPr>
          <w:sz w:val="24"/>
          <w:szCs w:val="24"/>
        </w:rPr>
      </w:pPr>
      <w:r w:rsidRPr="00F54DE5">
        <w:rPr>
          <w:sz w:val="24"/>
          <w:szCs w:val="24"/>
        </w:rPr>
        <w:t xml:space="preserve">In addition to embalming and expensive caskets, </w:t>
      </w:r>
      <w:r w:rsidRPr="00F54DE5">
        <w:rPr>
          <w:b/>
          <w:bCs/>
          <w:sz w:val="24"/>
          <w:szCs w:val="24"/>
        </w:rPr>
        <w:t>a</w:t>
      </w:r>
      <w:r w:rsidR="009D6F8E" w:rsidRPr="00F54DE5">
        <w:rPr>
          <w:b/>
          <w:bCs/>
          <w:sz w:val="24"/>
          <w:szCs w:val="24"/>
        </w:rPr>
        <w:t xml:space="preserve">nother component of conventional </w:t>
      </w:r>
      <w:r w:rsidR="00E9440F" w:rsidRPr="00F54DE5">
        <w:rPr>
          <w:b/>
          <w:bCs/>
          <w:sz w:val="24"/>
          <w:szCs w:val="24"/>
        </w:rPr>
        <w:t>burials</w:t>
      </w:r>
      <w:r w:rsidR="00A353BC" w:rsidRPr="00F54DE5">
        <w:rPr>
          <w:b/>
          <w:bCs/>
          <w:sz w:val="24"/>
          <w:szCs w:val="24"/>
        </w:rPr>
        <w:t xml:space="preserve"> are</w:t>
      </w:r>
      <w:r w:rsidR="00A353BC" w:rsidRPr="00F54DE5">
        <w:rPr>
          <w:sz w:val="24"/>
          <w:szCs w:val="24"/>
        </w:rPr>
        <w:t xml:space="preserve"> </w:t>
      </w:r>
      <w:r w:rsidR="00BC74A8" w:rsidRPr="00F54DE5">
        <w:rPr>
          <w:b/>
          <w:bCs/>
          <w:sz w:val="24"/>
          <w:szCs w:val="24"/>
        </w:rPr>
        <w:t>grave liners and burial vaults</w:t>
      </w:r>
      <w:r w:rsidR="009D6F8E" w:rsidRPr="00F54DE5">
        <w:rPr>
          <w:sz w:val="24"/>
          <w:szCs w:val="24"/>
        </w:rPr>
        <w:t>. They are outer burial containers to hold buried caskets</w:t>
      </w:r>
      <w:r w:rsidR="00FA5D9A" w:rsidRPr="00F54DE5">
        <w:rPr>
          <w:sz w:val="24"/>
          <w:szCs w:val="24"/>
        </w:rPr>
        <w:t xml:space="preserve"> and pro</w:t>
      </w:r>
      <w:r w:rsidR="009D6F8E" w:rsidRPr="00F54DE5">
        <w:rPr>
          <w:sz w:val="24"/>
          <w:szCs w:val="24"/>
        </w:rPr>
        <w:t>tect the body and the casket so that the deceased is ostensibly preserved. But liners and vaults will not stop the body from decomposing. Indeed, nothing will.</w:t>
      </w:r>
    </w:p>
    <w:p w14:paraId="487DD393" w14:textId="77777777" w:rsidR="009D6F8E" w:rsidRPr="00F54DE5" w:rsidRDefault="009D6F8E" w:rsidP="009D6F8E">
      <w:pPr>
        <w:rPr>
          <w:sz w:val="24"/>
          <w:szCs w:val="24"/>
        </w:rPr>
      </w:pPr>
    </w:p>
    <w:p w14:paraId="1E2A91D6" w14:textId="3E1B22B9" w:rsidR="009D6F8E" w:rsidRPr="00F54DE5" w:rsidRDefault="009D6F8E" w:rsidP="009D6F8E">
      <w:pPr>
        <w:rPr>
          <w:sz w:val="24"/>
          <w:szCs w:val="24"/>
        </w:rPr>
      </w:pPr>
      <w:r w:rsidRPr="00F54DE5">
        <w:rPr>
          <w:b/>
          <w:bCs/>
          <w:sz w:val="24"/>
          <w:szCs w:val="24"/>
        </w:rPr>
        <w:t>While no law in any state requires grave liners or burial vaults, many cemeteries</w:t>
      </w:r>
      <w:r w:rsidR="00715320" w:rsidRPr="00F54DE5">
        <w:rPr>
          <w:b/>
          <w:bCs/>
          <w:sz w:val="24"/>
          <w:szCs w:val="24"/>
        </w:rPr>
        <w:t xml:space="preserve"> </w:t>
      </w:r>
      <w:r w:rsidRPr="00F54DE5">
        <w:rPr>
          <w:b/>
          <w:bCs/>
          <w:sz w:val="24"/>
          <w:szCs w:val="24"/>
        </w:rPr>
        <w:t>require them</w:t>
      </w:r>
      <w:r w:rsidRPr="00F54DE5">
        <w:rPr>
          <w:sz w:val="24"/>
          <w:szCs w:val="24"/>
        </w:rPr>
        <w:t xml:space="preserve"> because they prevent the </w:t>
      </w:r>
      <w:r w:rsidR="002962B8" w:rsidRPr="00F54DE5">
        <w:rPr>
          <w:sz w:val="24"/>
          <w:szCs w:val="24"/>
        </w:rPr>
        <w:t>ground</w:t>
      </w:r>
      <w:r w:rsidR="00894325" w:rsidRPr="00F54DE5">
        <w:rPr>
          <w:sz w:val="24"/>
          <w:szCs w:val="24"/>
        </w:rPr>
        <w:t xml:space="preserve"> from caving in as the casket and body </w:t>
      </w:r>
      <w:r w:rsidR="003A6D90" w:rsidRPr="00F54DE5">
        <w:rPr>
          <w:sz w:val="24"/>
          <w:szCs w:val="24"/>
        </w:rPr>
        <w:t>disin</w:t>
      </w:r>
      <w:r w:rsidR="000956C7" w:rsidRPr="00F54DE5">
        <w:rPr>
          <w:sz w:val="24"/>
          <w:szCs w:val="24"/>
        </w:rPr>
        <w:t>tegrate</w:t>
      </w:r>
      <w:r w:rsidRPr="00F54DE5">
        <w:rPr>
          <w:sz w:val="24"/>
          <w:szCs w:val="24"/>
        </w:rPr>
        <w:t xml:space="preserve">. Cemeteries dislike bumpy and collapsed ground because it </w:t>
      </w:r>
      <w:r w:rsidR="0060475A" w:rsidRPr="00F54DE5">
        <w:rPr>
          <w:sz w:val="24"/>
          <w:szCs w:val="24"/>
        </w:rPr>
        <w:t>creates a safety hazard</w:t>
      </w:r>
      <w:r w:rsidR="00D7798D" w:rsidRPr="00F54DE5">
        <w:rPr>
          <w:sz w:val="24"/>
          <w:szCs w:val="24"/>
        </w:rPr>
        <w:t xml:space="preserve"> and makes mowing difficult</w:t>
      </w:r>
      <w:r w:rsidRPr="00F54DE5">
        <w:rPr>
          <w:sz w:val="24"/>
          <w:szCs w:val="24"/>
        </w:rPr>
        <w:t xml:space="preserve">, so they may insist on using grave liners and burial vaults even though they </w:t>
      </w:r>
      <w:r w:rsidR="00D7798D" w:rsidRPr="00F54DE5">
        <w:rPr>
          <w:sz w:val="24"/>
          <w:szCs w:val="24"/>
        </w:rPr>
        <w:t>may add $1,000</w:t>
      </w:r>
      <w:r w:rsidR="000425FD" w:rsidRPr="00F54DE5">
        <w:rPr>
          <w:sz w:val="24"/>
          <w:szCs w:val="24"/>
        </w:rPr>
        <w:t xml:space="preserve"> to the cost of the burial</w:t>
      </w:r>
      <w:r w:rsidRPr="00F54DE5">
        <w:rPr>
          <w:sz w:val="24"/>
          <w:szCs w:val="24"/>
        </w:rPr>
        <w:t>.</w:t>
      </w:r>
    </w:p>
    <w:p w14:paraId="1C026B11" w14:textId="77777777" w:rsidR="00F61C7C" w:rsidRPr="00F54DE5" w:rsidRDefault="00F61C7C" w:rsidP="009D6F8E">
      <w:pPr>
        <w:rPr>
          <w:sz w:val="24"/>
          <w:szCs w:val="24"/>
        </w:rPr>
      </w:pPr>
    </w:p>
    <w:p w14:paraId="6B0113E9" w14:textId="46EA4C81" w:rsidR="00152255" w:rsidRPr="00F54DE5" w:rsidRDefault="00152255" w:rsidP="00152255">
      <w:pPr>
        <w:rPr>
          <w:sz w:val="24"/>
          <w:szCs w:val="24"/>
        </w:rPr>
      </w:pPr>
      <w:r w:rsidRPr="00F54DE5">
        <w:rPr>
          <w:b/>
          <w:bCs/>
          <w:sz w:val="24"/>
          <w:szCs w:val="24"/>
        </w:rPr>
        <w:t xml:space="preserve">Be aware of all the resources needed in a conventional funeral, such as </w:t>
      </w:r>
      <w:r w:rsidR="001B4FD9" w:rsidRPr="00F54DE5">
        <w:rPr>
          <w:b/>
          <w:bCs/>
          <w:sz w:val="24"/>
          <w:szCs w:val="24"/>
        </w:rPr>
        <w:t>concrete</w:t>
      </w:r>
      <w:r w:rsidRPr="00F54DE5">
        <w:rPr>
          <w:b/>
          <w:bCs/>
          <w:sz w:val="24"/>
          <w:szCs w:val="24"/>
        </w:rPr>
        <w:t xml:space="preserve">, formaldehyde, </w:t>
      </w:r>
      <w:r w:rsidR="00EE1235" w:rsidRPr="00F54DE5">
        <w:rPr>
          <w:b/>
          <w:bCs/>
          <w:sz w:val="24"/>
          <w:szCs w:val="24"/>
        </w:rPr>
        <w:t xml:space="preserve">metal, </w:t>
      </w:r>
      <w:r w:rsidRPr="00F54DE5">
        <w:rPr>
          <w:b/>
          <w:bCs/>
          <w:sz w:val="24"/>
          <w:szCs w:val="24"/>
        </w:rPr>
        <w:t>and wood.</w:t>
      </w:r>
      <w:r w:rsidRPr="00F54DE5">
        <w:rPr>
          <w:sz w:val="24"/>
          <w:szCs w:val="24"/>
        </w:rPr>
        <w:t xml:space="preserve"> Because of increasing concerns about the environmental impact of burying so much concrete, wood, metal, and chemicals, </w:t>
      </w:r>
      <w:r w:rsidR="00137019" w:rsidRPr="00F54DE5">
        <w:rPr>
          <w:sz w:val="24"/>
          <w:szCs w:val="24"/>
        </w:rPr>
        <w:t>some</w:t>
      </w:r>
      <w:r w:rsidRPr="00F54DE5">
        <w:rPr>
          <w:sz w:val="24"/>
          <w:szCs w:val="24"/>
        </w:rPr>
        <w:t xml:space="preserve"> people </w:t>
      </w:r>
      <w:r w:rsidR="00137019" w:rsidRPr="00F54DE5">
        <w:rPr>
          <w:sz w:val="24"/>
          <w:szCs w:val="24"/>
        </w:rPr>
        <w:t>opt</w:t>
      </w:r>
      <w:r w:rsidRPr="00F54DE5">
        <w:rPr>
          <w:sz w:val="24"/>
          <w:szCs w:val="24"/>
        </w:rPr>
        <w:t xml:space="preserve"> instead for more environmentally friendly ways of saying goodbye to a loved one. It’s another good reason to discuss your priorities with your family ahead of time so they are not left to wonder whether you would have wanted the more conventional practices or would prefer a more earth-friendly funeral</w:t>
      </w:r>
      <w:r w:rsidR="003C36A5" w:rsidRPr="00F54DE5">
        <w:rPr>
          <w:sz w:val="24"/>
          <w:szCs w:val="24"/>
        </w:rPr>
        <w:t>.</w:t>
      </w:r>
    </w:p>
    <w:p w14:paraId="777AE136" w14:textId="77777777" w:rsidR="005B6E2E" w:rsidRPr="00F54DE5" w:rsidRDefault="005B6E2E" w:rsidP="009D6F8E">
      <w:pPr>
        <w:rPr>
          <w:sz w:val="24"/>
          <w:szCs w:val="24"/>
        </w:rPr>
      </w:pPr>
    </w:p>
    <w:p w14:paraId="2547467E" w14:textId="154E49C1" w:rsidR="00F65DC6" w:rsidRPr="00F54DE5" w:rsidRDefault="00940AF7" w:rsidP="009D6F8E">
      <w:pPr>
        <w:rPr>
          <w:sz w:val="24"/>
          <w:szCs w:val="24"/>
        </w:rPr>
      </w:pPr>
      <w:r w:rsidRPr="00F54DE5">
        <w:rPr>
          <w:b/>
          <w:bCs/>
          <w:sz w:val="24"/>
          <w:szCs w:val="24"/>
        </w:rPr>
        <w:t>Before talking about greener options, l</w:t>
      </w:r>
      <w:r w:rsidR="00A279ED" w:rsidRPr="00F54DE5">
        <w:rPr>
          <w:b/>
          <w:bCs/>
          <w:sz w:val="24"/>
          <w:szCs w:val="24"/>
        </w:rPr>
        <w:t xml:space="preserve">et’s </w:t>
      </w:r>
      <w:r w:rsidR="0044583C" w:rsidRPr="00F54DE5">
        <w:rPr>
          <w:b/>
          <w:bCs/>
          <w:sz w:val="24"/>
          <w:szCs w:val="24"/>
        </w:rPr>
        <w:t>discuss</w:t>
      </w:r>
      <w:r w:rsidR="00E15324" w:rsidRPr="00F54DE5">
        <w:rPr>
          <w:b/>
          <w:bCs/>
          <w:sz w:val="24"/>
          <w:szCs w:val="24"/>
        </w:rPr>
        <w:t xml:space="preserve"> </w:t>
      </w:r>
      <w:r w:rsidR="00A279ED" w:rsidRPr="00F54DE5">
        <w:rPr>
          <w:b/>
          <w:bCs/>
          <w:sz w:val="24"/>
          <w:szCs w:val="24"/>
        </w:rPr>
        <w:t>cremation</w:t>
      </w:r>
      <w:r w:rsidR="00CB00FC" w:rsidRPr="00F54DE5">
        <w:rPr>
          <w:sz w:val="24"/>
          <w:szCs w:val="24"/>
        </w:rPr>
        <w:t xml:space="preserve">. </w:t>
      </w:r>
      <w:r w:rsidR="005C4672" w:rsidRPr="00F54DE5">
        <w:rPr>
          <w:b/>
          <w:bCs/>
          <w:sz w:val="24"/>
          <w:szCs w:val="24"/>
        </w:rPr>
        <w:t>From now on, I’ll call this</w:t>
      </w:r>
      <w:r w:rsidR="00FD6A03" w:rsidRPr="00F54DE5">
        <w:rPr>
          <w:sz w:val="24"/>
          <w:szCs w:val="24"/>
        </w:rPr>
        <w:t xml:space="preserve"> “</w:t>
      </w:r>
      <w:r w:rsidR="005C4672" w:rsidRPr="00F54DE5">
        <w:rPr>
          <w:b/>
          <w:bCs/>
          <w:sz w:val="24"/>
          <w:szCs w:val="24"/>
        </w:rPr>
        <w:t>flame cremation</w:t>
      </w:r>
      <w:r w:rsidR="00FD6A03" w:rsidRPr="00F54DE5">
        <w:rPr>
          <w:b/>
          <w:bCs/>
          <w:sz w:val="24"/>
          <w:szCs w:val="24"/>
        </w:rPr>
        <w:t>”</w:t>
      </w:r>
      <w:r w:rsidR="005C4672" w:rsidRPr="00F54DE5">
        <w:rPr>
          <w:b/>
          <w:bCs/>
          <w:sz w:val="24"/>
          <w:szCs w:val="24"/>
        </w:rPr>
        <w:t xml:space="preserve"> to distinguish it from </w:t>
      </w:r>
      <w:r w:rsidR="00FD6A03" w:rsidRPr="00F54DE5">
        <w:rPr>
          <w:b/>
          <w:bCs/>
          <w:sz w:val="24"/>
          <w:szCs w:val="24"/>
        </w:rPr>
        <w:t>“</w:t>
      </w:r>
      <w:r w:rsidR="005C4672" w:rsidRPr="00F54DE5">
        <w:rPr>
          <w:b/>
          <w:bCs/>
          <w:sz w:val="24"/>
          <w:szCs w:val="24"/>
        </w:rPr>
        <w:t>water cremation</w:t>
      </w:r>
      <w:r w:rsidR="005C4672" w:rsidRPr="00F54DE5">
        <w:rPr>
          <w:sz w:val="24"/>
          <w:szCs w:val="24"/>
        </w:rPr>
        <w:t>,</w:t>
      </w:r>
      <w:r w:rsidR="00FD6A03" w:rsidRPr="00F54DE5">
        <w:rPr>
          <w:sz w:val="24"/>
          <w:szCs w:val="24"/>
        </w:rPr>
        <w:t>”</w:t>
      </w:r>
      <w:r w:rsidR="005C4672" w:rsidRPr="00F54DE5">
        <w:rPr>
          <w:sz w:val="24"/>
          <w:szCs w:val="24"/>
        </w:rPr>
        <w:t xml:space="preserve"> which I will discuss</w:t>
      </w:r>
      <w:r w:rsidR="007F36A2" w:rsidRPr="00F54DE5">
        <w:rPr>
          <w:sz w:val="24"/>
          <w:szCs w:val="24"/>
        </w:rPr>
        <w:t xml:space="preserve"> in a moment. </w:t>
      </w:r>
      <w:r w:rsidR="009D6F8E" w:rsidRPr="00F54DE5">
        <w:rPr>
          <w:sz w:val="24"/>
          <w:szCs w:val="24"/>
        </w:rPr>
        <w:t xml:space="preserve">Flame cremation reduces the body to </w:t>
      </w:r>
      <w:r w:rsidR="006967E0" w:rsidRPr="00F54DE5">
        <w:rPr>
          <w:sz w:val="24"/>
          <w:szCs w:val="24"/>
        </w:rPr>
        <w:t>bone</w:t>
      </w:r>
      <w:r w:rsidR="00F20EE7" w:rsidRPr="00F54DE5">
        <w:rPr>
          <w:sz w:val="24"/>
          <w:szCs w:val="24"/>
        </w:rPr>
        <w:t xml:space="preserve"> using the intense heat from flames</w:t>
      </w:r>
      <w:r w:rsidR="00822499" w:rsidRPr="00F54DE5">
        <w:rPr>
          <w:sz w:val="24"/>
          <w:szCs w:val="24"/>
        </w:rPr>
        <w:t xml:space="preserve"> to cause incineration</w:t>
      </w:r>
      <w:r w:rsidR="003B639B" w:rsidRPr="00F54DE5">
        <w:rPr>
          <w:sz w:val="24"/>
          <w:szCs w:val="24"/>
        </w:rPr>
        <w:t>.</w:t>
      </w:r>
      <w:r w:rsidR="00C77AA8" w:rsidRPr="00F54DE5">
        <w:rPr>
          <w:sz w:val="24"/>
          <w:szCs w:val="24"/>
        </w:rPr>
        <w:t xml:space="preserve"> The temperature reaches about 1,600°F, using natural gas for fuel. </w:t>
      </w:r>
      <w:r w:rsidR="003B639B" w:rsidRPr="00F54DE5">
        <w:rPr>
          <w:sz w:val="24"/>
          <w:szCs w:val="24"/>
        </w:rPr>
        <w:t xml:space="preserve">The bones are then </w:t>
      </w:r>
      <w:r w:rsidR="0060406F" w:rsidRPr="00F54DE5">
        <w:rPr>
          <w:sz w:val="24"/>
          <w:szCs w:val="24"/>
        </w:rPr>
        <w:t>pulverized</w:t>
      </w:r>
      <w:r w:rsidR="00016BB3" w:rsidRPr="00F54DE5">
        <w:rPr>
          <w:sz w:val="24"/>
          <w:szCs w:val="24"/>
        </w:rPr>
        <w:t xml:space="preserve"> to bone powder</w:t>
      </w:r>
      <w:r w:rsidR="00D048C3" w:rsidRPr="00F54DE5">
        <w:rPr>
          <w:sz w:val="24"/>
          <w:szCs w:val="24"/>
        </w:rPr>
        <w:t>, often called ashes,</w:t>
      </w:r>
      <w:r w:rsidR="00A8163D" w:rsidRPr="00F54DE5">
        <w:rPr>
          <w:sz w:val="24"/>
          <w:szCs w:val="24"/>
        </w:rPr>
        <w:t xml:space="preserve"> using </w:t>
      </w:r>
      <w:r w:rsidR="00D048C3" w:rsidRPr="00F54DE5">
        <w:rPr>
          <w:sz w:val="24"/>
          <w:szCs w:val="24"/>
        </w:rPr>
        <w:t xml:space="preserve">a </w:t>
      </w:r>
      <w:r w:rsidR="00A8163D" w:rsidRPr="00F54DE5">
        <w:rPr>
          <w:sz w:val="24"/>
          <w:szCs w:val="24"/>
        </w:rPr>
        <w:t>cremulater</w:t>
      </w:r>
      <w:r w:rsidR="009D6F8E" w:rsidRPr="00F54DE5">
        <w:rPr>
          <w:sz w:val="24"/>
          <w:szCs w:val="24"/>
        </w:rPr>
        <w:t xml:space="preserve">. </w:t>
      </w:r>
    </w:p>
    <w:p w14:paraId="4722D3F3" w14:textId="77777777" w:rsidR="00F65DC6" w:rsidRPr="00F54DE5" w:rsidRDefault="00F65DC6" w:rsidP="009D6F8E">
      <w:pPr>
        <w:rPr>
          <w:sz w:val="24"/>
          <w:szCs w:val="24"/>
        </w:rPr>
      </w:pPr>
    </w:p>
    <w:p w14:paraId="6742D592" w14:textId="5B9156C7" w:rsidR="009D6F8E" w:rsidRPr="00F54DE5" w:rsidRDefault="00CE6D8C" w:rsidP="009D6F8E">
      <w:pPr>
        <w:rPr>
          <w:sz w:val="24"/>
          <w:szCs w:val="24"/>
        </w:rPr>
      </w:pPr>
      <w:r w:rsidRPr="00F54DE5">
        <w:rPr>
          <w:sz w:val="24"/>
          <w:szCs w:val="24"/>
        </w:rPr>
        <w:t>Currently, o</w:t>
      </w:r>
      <w:r w:rsidR="009D6F8E" w:rsidRPr="00F54DE5">
        <w:rPr>
          <w:sz w:val="24"/>
          <w:szCs w:val="24"/>
        </w:rPr>
        <w:t xml:space="preserve">ver half of Americans opt for flame cremation as their preferred method of </w:t>
      </w:r>
      <w:r w:rsidR="00DB108B" w:rsidRPr="00F54DE5">
        <w:rPr>
          <w:sz w:val="24"/>
          <w:szCs w:val="24"/>
        </w:rPr>
        <w:t xml:space="preserve">body </w:t>
      </w:r>
      <w:r w:rsidR="009D6F8E" w:rsidRPr="00F54DE5">
        <w:rPr>
          <w:sz w:val="24"/>
          <w:szCs w:val="24"/>
        </w:rPr>
        <w:t>disposition. It’s less expensive than conventional burials</w:t>
      </w:r>
      <w:r w:rsidR="00CC24F0" w:rsidRPr="00F54DE5">
        <w:rPr>
          <w:sz w:val="24"/>
          <w:szCs w:val="24"/>
        </w:rPr>
        <w:t>,</w:t>
      </w:r>
      <w:r w:rsidR="009D6F8E" w:rsidRPr="00F54DE5">
        <w:rPr>
          <w:sz w:val="24"/>
          <w:szCs w:val="24"/>
        </w:rPr>
        <w:t xml:space="preserve"> and</w:t>
      </w:r>
      <w:r w:rsidR="00E965AB" w:rsidRPr="00F54DE5">
        <w:rPr>
          <w:sz w:val="24"/>
          <w:szCs w:val="24"/>
        </w:rPr>
        <w:t xml:space="preserve"> many people</w:t>
      </w:r>
      <w:r w:rsidR="002E1539" w:rsidRPr="00F54DE5">
        <w:rPr>
          <w:sz w:val="24"/>
          <w:szCs w:val="24"/>
        </w:rPr>
        <w:t xml:space="preserve"> like the idea of a quick process rather than</w:t>
      </w:r>
      <w:r w:rsidR="003E6B00" w:rsidRPr="00F54DE5">
        <w:rPr>
          <w:sz w:val="24"/>
          <w:szCs w:val="24"/>
        </w:rPr>
        <w:t xml:space="preserve"> a slow decomposing process underground</w:t>
      </w:r>
      <w:r w:rsidR="009D6F8E" w:rsidRPr="00F54DE5">
        <w:rPr>
          <w:sz w:val="24"/>
          <w:szCs w:val="24"/>
        </w:rPr>
        <w:t xml:space="preserve">. </w:t>
      </w:r>
    </w:p>
    <w:p w14:paraId="0A082ECD" w14:textId="77777777" w:rsidR="009D6F8E" w:rsidRPr="00F54DE5" w:rsidRDefault="009D6F8E" w:rsidP="009D6F8E">
      <w:pPr>
        <w:rPr>
          <w:sz w:val="24"/>
          <w:szCs w:val="24"/>
        </w:rPr>
      </w:pPr>
    </w:p>
    <w:p w14:paraId="6EAED1E5" w14:textId="065EADD7" w:rsidR="00095D71" w:rsidRPr="00F54DE5" w:rsidRDefault="005C18D6" w:rsidP="00B15E83">
      <w:pPr>
        <w:rPr>
          <w:sz w:val="24"/>
          <w:szCs w:val="24"/>
        </w:rPr>
      </w:pPr>
      <w:r w:rsidRPr="00F54DE5">
        <w:rPr>
          <w:b/>
          <w:bCs/>
          <w:sz w:val="24"/>
          <w:szCs w:val="24"/>
        </w:rPr>
        <w:t>B</w:t>
      </w:r>
      <w:r w:rsidR="009D6F8E" w:rsidRPr="00F54DE5">
        <w:rPr>
          <w:b/>
          <w:bCs/>
          <w:sz w:val="24"/>
          <w:szCs w:val="24"/>
        </w:rPr>
        <w:t>y 2040, four out of five Americans are projected to choose flame cremation over conventional burial</w:t>
      </w:r>
      <w:r w:rsidR="009D6F8E" w:rsidRPr="00F54DE5">
        <w:rPr>
          <w:sz w:val="24"/>
          <w:szCs w:val="24"/>
        </w:rPr>
        <w:t>, according to</w:t>
      </w:r>
      <w:r w:rsidR="003F1EC4" w:rsidRPr="00F54DE5">
        <w:rPr>
          <w:sz w:val="24"/>
          <w:szCs w:val="24"/>
        </w:rPr>
        <w:t xml:space="preserve"> the </w:t>
      </w:r>
      <w:r w:rsidR="00991FC2" w:rsidRPr="00F54DE5">
        <w:rPr>
          <w:sz w:val="24"/>
          <w:szCs w:val="24"/>
        </w:rPr>
        <w:t>Cremati</w:t>
      </w:r>
      <w:r w:rsidR="00FE3789" w:rsidRPr="00F54DE5">
        <w:rPr>
          <w:sz w:val="24"/>
          <w:szCs w:val="24"/>
        </w:rPr>
        <w:t>o</w:t>
      </w:r>
      <w:r w:rsidR="00991FC2" w:rsidRPr="00F54DE5">
        <w:rPr>
          <w:sz w:val="24"/>
          <w:szCs w:val="24"/>
        </w:rPr>
        <w:t>n</w:t>
      </w:r>
      <w:r w:rsidR="003F1EC4" w:rsidRPr="00F54DE5">
        <w:rPr>
          <w:sz w:val="24"/>
          <w:szCs w:val="24"/>
        </w:rPr>
        <w:t xml:space="preserve"> Association of North America (</w:t>
      </w:r>
      <w:r w:rsidR="009D6F8E" w:rsidRPr="00F54DE5">
        <w:rPr>
          <w:sz w:val="24"/>
          <w:szCs w:val="24"/>
        </w:rPr>
        <w:t>CANA</w:t>
      </w:r>
      <w:r w:rsidR="003F1EC4" w:rsidRPr="00F54DE5">
        <w:rPr>
          <w:sz w:val="24"/>
          <w:szCs w:val="24"/>
        </w:rPr>
        <w:t>)</w:t>
      </w:r>
      <w:r w:rsidR="009D6F8E" w:rsidRPr="00F54DE5">
        <w:rPr>
          <w:sz w:val="24"/>
          <w:szCs w:val="24"/>
        </w:rPr>
        <w:t xml:space="preserve"> and the National Funeral Directors Association (NFDA)</w:t>
      </w:r>
      <w:r w:rsidR="006D1387" w:rsidRPr="00F54DE5">
        <w:rPr>
          <w:sz w:val="24"/>
          <w:szCs w:val="24"/>
        </w:rPr>
        <w:t>. However,</w:t>
      </w:r>
      <w:r w:rsidR="000F433C" w:rsidRPr="00F54DE5">
        <w:rPr>
          <w:sz w:val="24"/>
          <w:szCs w:val="24"/>
        </w:rPr>
        <w:t xml:space="preserve"> I am skeptical</w:t>
      </w:r>
      <w:r w:rsidR="00A27689" w:rsidRPr="00F54DE5">
        <w:rPr>
          <w:sz w:val="24"/>
          <w:szCs w:val="24"/>
        </w:rPr>
        <w:t xml:space="preserve"> of this figure because I don’t think it adequately</w:t>
      </w:r>
      <w:r w:rsidR="009A04E8" w:rsidRPr="00F54DE5">
        <w:rPr>
          <w:sz w:val="24"/>
          <w:szCs w:val="24"/>
        </w:rPr>
        <w:t xml:space="preserve"> accounts for the growing interest in greener methods of body disposition</w:t>
      </w:r>
      <w:r w:rsidR="006D1387" w:rsidRPr="00F54DE5">
        <w:rPr>
          <w:sz w:val="24"/>
          <w:szCs w:val="24"/>
        </w:rPr>
        <w:t>.</w:t>
      </w:r>
    </w:p>
    <w:p w14:paraId="65E4B167" w14:textId="77777777" w:rsidR="00095D71" w:rsidRPr="00F54DE5" w:rsidRDefault="00095D71" w:rsidP="00B15E83">
      <w:pPr>
        <w:rPr>
          <w:sz w:val="24"/>
          <w:szCs w:val="24"/>
        </w:rPr>
      </w:pPr>
    </w:p>
    <w:p w14:paraId="2E327553" w14:textId="309D5CD2" w:rsidR="009D6F8E" w:rsidRPr="00F54DE5" w:rsidRDefault="00A0260C" w:rsidP="009D6F8E">
      <w:pPr>
        <w:rPr>
          <w:sz w:val="24"/>
          <w:szCs w:val="24"/>
        </w:rPr>
      </w:pPr>
      <w:r w:rsidRPr="00F54DE5">
        <w:rPr>
          <w:sz w:val="24"/>
          <w:szCs w:val="24"/>
        </w:rPr>
        <w:t xml:space="preserve">The </w:t>
      </w:r>
      <w:r w:rsidR="00676420" w:rsidRPr="00F54DE5">
        <w:rPr>
          <w:sz w:val="24"/>
          <w:szCs w:val="24"/>
        </w:rPr>
        <w:t>move</w:t>
      </w:r>
      <w:r w:rsidR="00AC36EB" w:rsidRPr="00F54DE5">
        <w:rPr>
          <w:sz w:val="24"/>
          <w:szCs w:val="24"/>
        </w:rPr>
        <w:t xml:space="preserve"> from conventional burial</w:t>
      </w:r>
      <w:r w:rsidRPr="00F54DE5">
        <w:rPr>
          <w:sz w:val="24"/>
          <w:szCs w:val="24"/>
        </w:rPr>
        <w:t xml:space="preserve"> to flame cremation</w:t>
      </w:r>
      <w:r w:rsidR="00F52D80" w:rsidRPr="00F54DE5">
        <w:rPr>
          <w:sz w:val="24"/>
          <w:szCs w:val="24"/>
        </w:rPr>
        <w:t xml:space="preserve"> </w:t>
      </w:r>
      <w:r w:rsidR="006307A8" w:rsidRPr="00F54DE5">
        <w:rPr>
          <w:sz w:val="24"/>
          <w:szCs w:val="24"/>
        </w:rPr>
        <w:t>shifts the</w:t>
      </w:r>
      <w:r w:rsidR="00F52D80" w:rsidRPr="00F54DE5">
        <w:rPr>
          <w:sz w:val="24"/>
          <w:szCs w:val="24"/>
        </w:rPr>
        <w:t xml:space="preserve"> environmental impact</w:t>
      </w:r>
      <w:r w:rsidR="006307A8" w:rsidRPr="00F54DE5">
        <w:rPr>
          <w:sz w:val="24"/>
          <w:szCs w:val="24"/>
        </w:rPr>
        <w:t>. It re</w:t>
      </w:r>
      <w:r w:rsidR="00FC599D" w:rsidRPr="00F54DE5">
        <w:rPr>
          <w:sz w:val="24"/>
          <w:szCs w:val="24"/>
        </w:rPr>
        <w:t>duces</w:t>
      </w:r>
      <w:r w:rsidR="002E7394" w:rsidRPr="00F54DE5">
        <w:rPr>
          <w:sz w:val="24"/>
          <w:szCs w:val="24"/>
        </w:rPr>
        <w:t xml:space="preserve"> land usage</w:t>
      </w:r>
      <w:r w:rsidR="004D759F" w:rsidRPr="00F54DE5">
        <w:rPr>
          <w:sz w:val="24"/>
          <w:szCs w:val="24"/>
        </w:rPr>
        <w:t>,</w:t>
      </w:r>
      <w:r w:rsidR="00D37053" w:rsidRPr="00F54DE5">
        <w:rPr>
          <w:sz w:val="24"/>
          <w:szCs w:val="24"/>
        </w:rPr>
        <w:t xml:space="preserve"> </w:t>
      </w:r>
      <w:r w:rsidR="00A202DE" w:rsidRPr="00F54DE5">
        <w:rPr>
          <w:sz w:val="24"/>
          <w:szCs w:val="24"/>
        </w:rPr>
        <w:t xml:space="preserve">carcinogenic </w:t>
      </w:r>
      <w:r w:rsidR="00D37053" w:rsidRPr="00F54DE5">
        <w:rPr>
          <w:sz w:val="24"/>
          <w:szCs w:val="24"/>
        </w:rPr>
        <w:t xml:space="preserve">embalming </w:t>
      </w:r>
      <w:r w:rsidR="00A202DE" w:rsidRPr="00F54DE5">
        <w:rPr>
          <w:sz w:val="24"/>
          <w:szCs w:val="24"/>
        </w:rPr>
        <w:t>chemicals</w:t>
      </w:r>
      <w:r w:rsidR="004D759F" w:rsidRPr="00F54DE5">
        <w:rPr>
          <w:sz w:val="24"/>
          <w:szCs w:val="24"/>
        </w:rPr>
        <w:t>,</w:t>
      </w:r>
      <w:r w:rsidR="00DD4EF2" w:rsidRPr="00F54DE5">
        <w:rPr>
          <w:sz w:val="24"/>
          <w:szCs w:val="24"/>
        </w:rPr>
        <w:t xml:space="preserve"> and wasted metal and concrete</w:t>
      </w:r>
      <w:r w:rsidR="009C5467" w:rsidRPr="00F54DE5">
        <w:rPr>
          <w:sz w:val="24"/>
          <w:szCs w:val="24"/>
        </w:rPr>
        <w:t>. B</w:t>
      </w:r>
      <w:r w:rsidR="00F1407F" w:rsidRPr="00F54DE5">
        <w:rPr>
          <w:sz w:val="24"/>
          <w:szCs w:val="24"/>
        </w:rPr>
        <w:t xml:space="preserve">ut </w:t>
      </w:r>
      <w:r w:rsidR="00587C01" w:rsidRPr="00F54DE5">
        <w:rPr>
          <w:sz w:val="24"/>
          <w:szCs w:val="24"/>
        </w:rPr>
        <w:t>flame cremation</w:t>
      </w:r>
      <w:r w:rsidR="00230C1E" w:rsidRPr="00F54DE5">
        <w:rPr>
          <w:sz w:val="24"/>
          <w:szCs w:val="24"/>
        </w:rPr>
        <w:t xml:space="preserve"> </w:t>
      </w:r>
      <w:r w:rsidR="009D6F8E" w:rsidRPr="00F54DE5">
        <w:rPr>
          <w:sz w:val="24"/>
          <w:szCs w:val="24"/>
        </w:rPr>
        <w:t xml:space="preserve">comes with environmental burdens </w:t>
      </w:r>
      <w:r w:rsidR="003166E5" w:rsidRPr="00F54DE5">
        <w:rPr>
          <w:sz w:val="24"/>
          <w:szCs w:val="24"/>
        </w:rPr>
        <w:t>of its own</w:t>
      </w:r>
      <w:r w:rsidR="009D6F8E" w:rsidRPr="00F54DE5">
        <w:rPr>
          <w:sz w:val="24"/>
          <w:szCs w:val="24"/>
        </w:rPr>
        <w:t xml:space="preserve">. The process </w:t>
      </w:r>
      <w:r w:rsidR="00426027" w:rsidRPr="00F54DE5">
        <w:rPr>
          <w:sz w:val="24"/>
          <w:szCs w:val="24"/>
        </w:rPr>
        <w:t>exhausts</w:t>
      </w:r>
      <w:r w:rsidR="009D6F8E" w:rsidRPr="00F54DE5">
        <w:rPr>
          <w:sz w:val="24"/>
          <w:szCs w:val="24"/>
        </w:rPr>
        <w:t xml:space="preserve"> gases into the open air, including vaporized mercury from dental fillings. Flame cremating a body uses as </w:t>
      </w:r>
      <w:r w:rsidR="009D6F8E" w:rsidRPr="00F54DE5">
        <w:rPr>
          <w:sz w:val="24"/>
          <w:szCs w:val="24"/>
        </w:rPr>
        <w:lastRenderedPageBreak/>
        <w:t>much energy as a 500-mile car trip and releases some 250 pounds of carbon dioxide into the atmosphere, roughly the same amount an average American home produces weekly.</w:t>
      </w:r>
    </w:p>
    <w:p w14:paraId="60CBBCD4" w14:textId="77777777" w:rsidR="009D6F8E" w:rsidRPr="00F54DE5" w:rsidRDefault="009D6F8E" w:rsidP="009D6F8E">
      <w:pPr>
        <w:rPr>
          <w:sz w:val="24"/>
          <w:szCs w:val="24"/>
        </w:rPr>
      </w:pPr>
    </w:p>
    <w:p w14:paraId="0A58B94A" w14:textId="77777777" w:rsidR="005D7A72" w:rsidRPr="00F54DE5" w:rsidRDefault="005D7A72" w:rsidP="005D7A72">
      <w:pPr>
        <w:rPr>
          <w:b/>
          <w:bCs/>
          <w:sz w:val="24"/>
          <w:szCs w:val="24"/>
        </w:rPr>
      </w:pPr>
      <w:r w:rsidRPr="00F54DE5">
        <w:rPr>
          <w:b/>
          <w:bCs/>
          <w:sz w:val="24"/>
          <w:szCs w:val="24"/>
        </w:rPr>
        <w:t>Q&amp;As</w:t>
      </w:r>
    </w:p>
    <w:p w14:paraId="6CCDBFB5" w14:textId="77777777" w:rsidR="00326CCA" w:rsidRPr="00F54DE5" w:rsidRDefault="00326CCA" w:rsidP="009D6F8E">
      <w:pPr>
        <w:rPr>
          <w:sz w:val="24"/>
          <w:szCs w:val="24"/>
        </w:rPr>
      </w:pPr>
    </w:p>
    <w:p w14:paraId="29B07D22" w14:textId="19771102" w:rsidR="009D6F8E" w:rsidRPr="00F54DE5" w:rsidRDefault="00C750EB" w:rsidP="009D6F8E">
      <w:pPr>
        <w:rPr>
          <w:sz w:val="24"/>
          <w:szCs w:val="24"/>
        </w:rPr>
      </w:pPr>
      <w:r w:rsidRPr="00F54DE5">
        <w:rPr>
          <w:b/>
          <w:bCs/>
          <w:sz w:val="24"/>
          <w:szCs w:val="24"/>
        </w:rPr>
        <w:t>As I’ve note</w:t>
      </w:r>
      <w:r w:rsidR="00287963" w:rsidRPr="00F54DE5">
        <w:rPr>
          <w:b/>
          <w:bCs/>
          <w:sz w:val="24"/>
          <w:szCs w:val="24"/>
        </w:rPr>
        <w:t>d</w:t>
      </w:r>
      <w:r w:rsidRPr="00F54DE5">
        <w:rPr>
          <w:b/>
          <w:bCs/>
          <w:sz w:val="24"/>
          <w:szCs w:val="24"/>
        </w:rPr>
        <w:t>,</w:t>
      </w:r>
      <w:r w:rsidRPr="00F54DE5">
        <w:rPr>
          <w:sz w:val="24"/>
          <w:szCs w:val="24"/>
        </w:rPr>
        <w:t xml:space="preserve"> </w:t>
      </w:r>
      <w:r w:rsidRPr="00F54DE5">
        <w:rPr>
          <w:b/>
          <w:bCs/>
          <w:sz w:val="24"/>
          <w:szCs w:val="24"/>
        </w:rPr>
        <w:t>c</w:t>
      </w:r>
      <w:r w:rsidR="009D6F8E" w:rsidRPr="00F54DE5">
        <w:rPr>
          <w:b/>
          <w:bCs/>
          <w:sz w:val="24"/>
          <w:szCs w:val="24"/>
        </w:rPr>
        <w:t>onventional burials, embalming, and flame cremation are polluting</w:t>
      </w:r>
      <w:r w:rsidR="009D6F8E" w:rsidRPr="00F54DE5">
        <w:rPr>
          <w:sz w:val="24"/>
          <w:szCs w:val="24"/>
        </w:rPr>
        <w:t xml:space="preserve">. With eight billion people on the planet right now, all of whom will die, we need to generate </w:t>
      </w:r>
      <w:r w:rsidR="00D62746" w:rsidRPr="00F54DE5">
        <w:rPr>
          <w:sz w:val="24"/>
          <w:szCs w:val="24"/>
        </w:rPr>
        <w:t>greener</w:t>
      </w:r>
      <w:r w:rsidR="009D6F8E" w:rsidRPr="00F54DE5">
        <w:rPr>
          <w:sz w:val="24"/>
          <w:szCs w:val="24"/>
        </w:rPr>
        <w:t xml:space="preserve"> alternatives.</w:t>
      </w:r>
    </w:p>
    <w:p w14:paraId="784F373B" w14:textId="77777777" w:rsidR="00244409" w:rsidRPr="00F54DE5" w:rsidRDefault="00244409" w:rsidP="009D6F8E">
      <w:pPr>
        <w:rPr>
          <w:sz w:val="24"/>
          <w:szCs w:val="24"/>
        </w:rPr>
      </w:pPr>
    </w:p>
    <w:p w14:paraId="653DBA06" w14:textId="62C60362" w:rsidR="009D6F8E" w:rsidRPr="00F54DE5" w:rsidRDefault="009D6F8E" w:rsidP="009D6F8E">
      <w:pPr>
        <w:pStyle w:val="NormalWeb"/>
        <w:spacing w:before="0" w:beforeAutospacing="0" w:after="0" w:afterAutospacing="0"/>
      </w:pPr>
      <w:r w:rsidRPr="00F54DE5">
        <w:rPr>
          <w:b/>
          <w:bCs/>
        </w:rPr>
        <w:t>Three methods have emerged as better for the environment</w:t>
      </w:r>
      <w:r w:rsidRPr="00F54DE5">
        <w:t xml:space="preserve"> than flame cremation and conventional burial</w:t>
      </w:r>
      <w:r w:rsidR="001875DC" w:rsidRPr="00F54DE5">
        <w:t xml:space="preserve"> while also being economically competitive</w:t>
      </w:r>
      <w:r w:rsidRPr="00F54DE5">
        <w:t xml:space="preserve">: </w:t>
      </w:r>
      <w:r w:rsidR="0065415D" w:rsidRPr="00F54DE5">
        <w:rPr>
          <w:b/>
          <w:bCs/>
        </w:rPr>
        <w:t>A</w:t>
      </w:r>
      <w:r w:rsidRPr="00F54DE5">
        <w:rPr>
          <w:b/>
          <w:bCs/>
        </w:rPr>
        <w:t xml:space="preserve">lkaline </w:t>
      </w:r>
      <w:r w:rsidR="0065415D" w:rsidRPr="00F54DE5">
        <w:rPr>
          <w:b/>
          <w:bCs/>
        </w:rPr>
        <w:t>H</w:t>
      </w:r>
      <w:r w:rsidRPr="00F54DE5">
        <w:rPr>
          <w:b/>
          <w:bCs/>
        </w:rPr>
        <w:t>ydrolysis (</w:t>
      </w:r>
      <w:r w:rsidR="00456571" w:rsidRPr="00F54DE5">
        <w:rPr>
          <w:b/>
          <w:bCs/>
        </w:rPr>
        <w:t xml:space="preserve">or </w:t>
      </w:r>
      <w:r w:rsidRPr="00F54DE5">
        <w:rPr>
          <w:b/>
          <w:bCs/>
        </w:rPr>
        <w:t>water cremation</w:t>
      </w:r>
      <w:r w:rsidR="008F22E8" w:rsidRPr="00F54DE5">
        <w:rPr>
          <w:b/>
          <w:bCs/>
        </w:rPr>
        <w:t xml:space="preserve"> or resomation</w:t>
      </w:r>
      <w:r w:rsidR="006F42AE" w:rsidRPr="00F54DE5">
        <w:rPr>
          <w:b/>
          <w:bCs/>
        </w:rPr>
        <w:t>)</w:t>
      </w:r>
      <w:r w:rsidRPr="00F54DE5">
        <w:rPr>
          <w:b/>
          <w:bCs/>
        </w:rPr>
        <w:t xml:space="preserve">, </w:t>
      </w:r>
      <w:r w:rsidR="0065415D" w:rsidRPr="00F54DE5">
        <w:rPr>
          <w:b/>
          <w:bCs/>
        </w:rPr>
        <w:t>N</w:t>
      </w:r>
      <w:r w:rsidRPr="00F54DE5">
        <w:rPr>
          <w:b/>
          <w:bCs/>
        </w:rPr>
        <w:t xml:space="preserve">atural </w:t>
      </w:r>
      <w:r w:rsidR="00946825" w:rsidRPr="00F54DE5">
        <w:rPr>
          <w:b/>
          <w:bCs/>
        </w:rPr>
        <w:t>O</w:t>
      </w:r>
      <w:r w:rsidRPr="00F54DE5">
        <w:rPr>
          <w:b/>
          <w:bCs/>
        </w:rPr>
        <w:t xml:space="preserve">rganic </w:t>
      </w:r>
      <w:r w:rsidR="00946825" w:rsidRPr="00F54DE5">
        <w:rPr>
          <w:b/>
          <w:bCs/>
        </w:rPr>
        <w:t>R</w:t>
      </w:r>
      <w:r w:rsidRPr="00F54DE5">
        <w:rPr>
          <w:b/>
          <w:bCs/>
        </w:rPr>
        <w:t>eduction (NOR or human composting</w:t>
      </w:r>
      <w:r w:rsidR="006F42AE" w:rsidRPr="00F54DE5">
        <w:rPr>
          <w:b/>
          <w:bCs/>
        </w:rPr>
        <w:t>)</w:t>
      </w:r>
      <w:r w:rsidRPr="00F54DE5">
        <w:rPr>
          <w:b/>
          <w:bCs/>
        </w:rPr>
        <w:t xml:space="preserve">, and </w:t>
      </w:r>
      <w:r w:rsidR="00946825" w:rsidRPr="00F54DE5">
        <w:rPr>
          <w:b/>
          <w:bCs/>
        </w:rPr>
        <w:t>G</w:t>
      </w:r>
      <w:r w:rsidRPr="00F54DE5">
        <w:rPr>
          <w:b/>
          <w:bCs/>
        </w:rPr>
        <w:t>reen</w:t>
      </w:r>
      <w:r w:rsidR="00520647" w:rsidRPr="00F54DE5">
        <w:rPr>
          <w:b/>
          <w:bCs/>
        </w:rPr>
        <w:t xml:space="preserve"> </w:t>
      </w:r>
      <w:r w:rsidR="00946825" w:rsidRPr="00F54DE5">
        <w:rPr>
          <w:b/>
          <w:bCs/>
        </w:rPr>
        <w:t>B</w:t>
      </w:r>
      <w:r w:rsidR="00520647" w:rsidRPr="00F54DE5">
        <w:rPr>
          <w:b/>
          <w:bCs/>
        </w:rPr>
        <w:t>urial</w:t>
      </w:r>
      <w:r w:rsidRPr="00F54DE5">
        <w:rPr>
          <w:b/>
          <w:bCs/>
        </w:rPr>
        <w:t xml:space="preserve"> (</w:t>
      </w:r>
      <w:r w:rsidR="00456571" w:rsidRPr="00F54DE5">
        <w:rPr>
          <w:b/>
          <w:bCs/>
        </w:rPr>
        <w:t xml:space="preserve">or </w:t>
      </w:r>
      <w:r w:rsidRPr="00F54DE5">
        <w:rPr>
          <w:b/>
          <w:bCs/>
        </w:rPr>
        <w:t>natural earth burial</w:t>
      </w:r>
      <w:r w:rsidR="00520647" w:rsidRPr="00F54DE5">
        <w:rPr>
          <w:b/>
          <w:bCs/>
        </w:rPr>
        <w:t>)</w:t>
      </w:r>
      <w:r w:rsidRPr="00F54DE5">
        <w:rPr>
          <w:b/>
          <w:bCs/>
        </w:rPr>
        <w:t>.</w:t>
      </w:r>
      <w:r w:rsidRPr="00F54DE5">
        <w:t xml:space="preserve"> </w:t>
      </w:r>
    </w:p>
    <w:p w14:paraId="1E3FFF63" w14:textId="77777777" w:rsidR="00D26872" w:rsidRPr="00F54DE5" w:rsidRDefault="00D26872" w:rsidP="009D6F8E">
      <w:pPr>
        <w:pStyle w:val="NormalWeb"/>
        <w:spacing w:before="0" w:beforeAutospacing="0" w:after="0" w:afterAutospacing="0"/>
      </w:pPr>
    </w:p>
    <w:p w14:paraId="068590A5" w14:textId="3E3ACBCA" w:rsidR="00D26872" w:rsidRPr="00F54DE5" w:rsidRDefault="00D26872" w:rsidP="00D26872">
      <w:pPr>
        <w:rPr>
          <w:sz w:val="24"/>
          <w:szCs w:val="24"/>
        </w:rPr>
      </w:pPr>
      <w:r w:rsidRPr="00F54DE5">
        <w:rPr>
          <w:sz w:val="24"/>
          <w:szCs w:val="24"/>
        </w:rPr>
        <w:t xml:space="preserve">The American funeral industry has promoted the idea that a dead body should be embalmed, placed in a fancy casket, and lowered into a heavy concrete vault six feet down. </w:t>
      </w:r>
      <w:r w:rsidRPr="00F54DE5">
        <w:rPr>
          <w:b/>
          <w:bCs/>
          <w:sz w:val="24"/>
          <w:szCs w:val="24"/>
        </w:rPr>
        <w:t>This idea treats the dead as something to be preserved and protected. Advocates for alkaline hydrolysis, NOR, and green burial reject this premise and</w:t>
      </w:r>
      <w:r w:rsidR="00DE4193" w:rsidRPr="00F54DE5">
        <w:rPr>
          <w:b/>
          <w:bCs/>
          <w:sz w:val="24"/>
          <w:szCs w:val="24"/>
        </w:rPr>
        <w:t xml:space="preserve"> point out </w:t>
      </w:r>
      <w:r w:rsidR="006F0B5E" w:rsidRPr="00F54DE5">
        <w:rPr>
          <w:b/>
          <w:bCs/>
          <w:sz w:val="24"/>
          <w:szCs w:val="24"/>
        </w:rPr>
        <w:t xml:space="preserve">that their methods can be a last act to show love and appreciation for </w:t>
      </w:r>
      <w:r w:rsidR="00ED14C9" w:rsidRPr="00F54DE5">
        <w:rPr>
          <w:b/>
          <w:bCs/>
          <w:sz w:val="24"/>
          <w:szCs w:val="24"/>
        </w:rPr>
        <w:t>the Earth</w:t>
      </w:r>
      <w:r w:rsidRPr="00F54DE5">
        <w:rPr>
          <w:sz w:val="24"/>
          <w:szCs w:val="24"/>
        </w:rPr>
        <w:t>.</w:t>
      </w:r>
    </w:p>
    <w:p w14:paraId="0C165CD0" w14:textId="77777777" w:rsidR="009D6F8E" w:rsidRPr="00F54DE5" w:rsidRDefault="009D6F8E" w:rsidP="009D6F8E">
      <w:pPr>
        <w:rPr>
          <w:sz w:val="24"/>
          <w:szCs w:val="24"/>
        </w:rPr>
      </w:pPr>
    </w:p>
    <w:p w14:paraId="302D322A" w14:textId="6899FB90" w:rsidR="009D6F8E" w:rsidRPr="00F54DE5" w:rsidRDefault="00CF0E50" w:rsidP="009D6F8E">
      <w:pPr>
        <w:rPr>
          <w:sz w:val="24"/>
          <w:szCs w:val="24"/>
        </w:rPr>
      </w:pPr>
      <w:r w:rsidRPr="00F54DE5">
        <w:rPr>
          <w:b/>
          <w:bCs/>
          <w:sz w:val="24"/>
          <w:szCs w:val="24"/>
        </w:rPr>
        <w:t xml:space="preserve">Let’s </w:t>
      </w:r>
      <w:r w:rsidR="00566ED5" w:rsidRPr="00F54DE5">
        <w:rPr>
          <w:b/>
          <w:bCs/>
          <w:sz w:val="24"/>
          <w:szCs w:val="24"/>
        </w:rPr>
        <w:t xml:space="preserve">first </w:t>
      </w:r>
      <w:r w:rsidRPr="00F54DE5">
        <w:rPr>
          <w:b/>
          <w:bCs/>
          <w:sz w:val="24"/>
          <w:szCs w:val="24"/>
        </w:rPr>
        <w:t>talk about</w:t>
      </w:r>
      <w:r w:rsidRPr="00F54DE5">
        <w:rPr>
          <w:sz w:val="24"/>
          <w:szCs w:val="24"/>
        </w:rPr>
        <w:t xml:space="preserve"> </w:t>
      </w:r>
      <w:r w:rsidRPr="00F54DE5">
        <w:rPr>
          <w:b/>
          <w:bCs/>
          <w:sz w:val="24"/>
          <w:szCs w:val="24"/>
        </w:rPr>
        <w:t>a</w:t>
      </w:r>
      <w:r w:rsidR="009D6F8E" w:rsidRPr="00F54DE5">
        <w:rPr>
          <w:b/>
          <w:bCs/>
          <w:sz w:val="24"/>
          <w:szCs w:val="24"/>
        </w:rPr>
        <w:t xml:space="preserve">lkaline </w:t>
      </w:r>
      <w:r w:rsidR="004554C8" w:rsidRPr="00F54DE5">
        <w:rPr>
          <w:b/>
          <w:bCs/>
          <w:sz w:val="24"/>
          <w:szCs w:val="24"/>
        </w:rPr>
        <w:t>h</w:t>
      </w:r>
      <w:r w:rsidR="009D6F8E" w:rsidRPr="00F54DE5">
        <w:rPr>
          <w:b/>
          <w:bCs/>
          <w:sz w:val="24"/>
          <w:szCs w:val="24"/>
        </w:rPr>
        <w:t>ydrolysis</w:t>
      </w:r>
      <w:r w:rsidR="009D6F8E" w:rsidRPr="00F54DE5">
        <w:rPr>
          <w:sz w:val="24"/>
          <w:szCs w:val="24"/>
        </w:rPr>
        <w:t xml:space="preserve"> </w:t>
      </w:r>
      <w:r w:rsidR="009D6F8E" w:rsidRPr="00F54DE5">
        <w:rPr>
          <w:b/>
          <w:bCs/>
          <w:sz w:val="24"/>
          <w:szCs w:val="24"/>
        </w:rPr>
        <w:t xml:space="preserve">(also called </w:t>
      </w:r>
      <w:r w:rsidR="004554C8" w:rsidRPr="00F54DE5">
        <w:rPr>
          <w:b/>
          <w:bCs/>
          <w:sz w:val="24"/>
          <w:szCs w:val="24"/>
        </w:rPr>
        <w:t>w</w:t>
      </w:r>
      <w:r w:rsidR="009D6F8E" w:rsidRPr="00F54DE5">
        <w:rPr>
          <w:b/>
          <w:bCs/>
          <w:sz w:val="24"/>
          <w:szCs w:val="24"/>
        </w:rPr>
        <w:t xml:space="preserve">ater </w:t>
      </w:r>
      <w:r w:rsidR="004554C8" w:rsidRPr="00F54DE5">
        <w:rPr>
          <w:b/>
          <w:bCs/>
          <w:sz w:val="24"/>
          <w:szCs w:val="24"/>
        </w:rPr>
        <w:t>c</w:t>
      </w:r>
      <w:r w:rsidR="009D6F8E" w:rsidRPr="00F54DE5">
        <w:rPr>
          <w:b/>
          <w:bCs/>
          <w:sz w:val="24"/>
          <w:szCs w:val="24"/>
        </w:rPr>
        <w:t>remation</w:t>
      </w:r>
      <w:r w:rsidR="004554C8" w:rsidRPr="00F54DE5">
        <w:rPr>
          <w:b/>
          <w:bCs/>
          <w:sz w:val="24"/>
          <w:szCs w:val="24"/>
        </w:rPr>
        <w:t>).</w:t>
      </w:r>
      <w:r w:rsidR="004554C8" w:rsidRPr="00F54DE5">
        <w:rPr>
          <w:sz w:val="24"/>
          <w:szCs w:val="24"/>
        </w:rPr>
        <w:t xml:space="preserve"> </w:t>
      </w:r>
      <w:r w:rsidR="009D6F8E" w:rsidRPr="00F54DE5">
        <w:rPr>
          <w:sz w:val="24"/>
          <w:szCs w:val="24"/>
        </w:rPr>
        <w:t>Bishop Desmond Tutu, Nobel laureate, anti-apartheid leader, and a long-time advocate for climate protection</w:t>
      </w:r>
      <w:r w:rsidRPr="00F54DE5">
        <w:rPr>
          <w:sz w:val="24"/>
          <w:szCs w:val="24"/>
        </w:rPr>
        <w:t>,</w:t>
      </w:r>
      <w:r w:rsidR="009D6F8E" w:rsidRPr="00F54DE5">
        <w:rPr>
          <w:sz w:val="24"/>
          <w:szCs w:val="24"/>
        </w:rPr>
        <w:t xml:space="preserve"> asked that his body be disposed of by alkaline hydrolysis because he viewed it as environmentally responsible. </w:t>
      </w:r>
      <w:r w:rsidR="00122EEC" w:rsidRPr="00F54DE5">
        <w:rPr>
          <w:sz w:val="24"/>
          <w:szCs w:val="24"/>
        </w:rPr>
        <w:t>Water cremation</w:t>
      </w:r>
      <w:r w:rsidR="009D6F8E" w:rsidRPr="00F54DE5">
        <w:rPr>
          <w:sz w:val="24"/>
          <w:szCs w:val="24"/>
        </w:rPr>
        <w:t xml:space="preserve"> </w:t>
      </w:r>
      <w:r w:rsidR="00A82651" w:rsidRPr="00F54DE5">
        <w:rPr>
          <w:sz w:val="24"/>
          <w:szCs w:val="24"/>
        </w:rPr>
        <w:t>has a smaller impact on the environment</w:t>
      </w:r>
      <w:r w:rsidR="009D6F8E" w:rsidRPr="00F54DE5">
        <w:rPr>
          <w:sz w:val="24"/>
          <w:szCs w:val="24"/>
        </w:rPr>
        <w:t xml:space="preserve"> than flame cremation. It’s a quiet, water-based process that reduces </w:t>
      </w:r>
      <w:r w:rsidR="00A11D1C" w:rsidRPr="00F54DE5">
        <w:rPr>
          <w:sz w:val="24"/>
          <w:szCs w:val="24"/>
        </w:rPr>
        <w:t>a dead body</w:t>
      </w:r>
      <w:r w:rsidR="009D6F8E" w:rsidRPr="00F54DE5">
        <w:rPr>
          <w:sz w:val="24"/>
          <w:szCs w:val="24"/>
        </w:rPr>
        <w:t xml:space="preserve"> to a fine powder, mostly bone material.</w:t>
      </w:r>
    </w:p>
    <w:p w14:paraId="50EA3120" w14:textId="77777777" w:rsidR="009D6F8E" w:rsidRPr="00F54DE5" w:rsidRDefault="009D6F8E" w:rsidP="009D6F8E">
      <w:pPr>
        <w:rPr>
          <w:sz w:val="24"/>
          <w:szCs w:val="24"/>
        </w:rPr>
      </w:pPr>
    </w:p>
    <w:p w14:paraId="436B777C" w14:textId="62F61A7D" w:rsidR="009D6F8E" w:rsidRPr="00F54DE5" w:rsidRDefault="009D6F8E" w:rsidP="009D6F8E">
      <w:pPr>
        <w:rPr>
          <w:sz w:val="24"/>
          <w:szCs w:val="24"/>
        </w:rPr>
      </w:pPr>
      <w:r w:rsidRPr="00F54DE5">
        <w:rPr>
          <w:sz w:val="24"/>
          <w:szCs w:val="24"/>
        </w:rPr>
        <w:t>During alkaline hydrolysis, a body is sealed in a long, stainless-steel chamber. Three hundred gallons of liquid—a heated solution of 95 percent water and 5 percent alkali (</w:t>
      </w:r>
      <w:r w:rsidR="00F349A2" w:rsidRPr="00F54DE5">
        <w:rPr>
          <w:sz w:val="24"/>
          <w:szCs w:val="24"/>
        </w:rPr>
        <w:t xml:space="preserve">for example, </w:t>
      </w:r>
      <w:r w:rsidRPr="00F54DE5">
        <w:rPr>
          <w:sz w:val="24"/>
          <w:szCs w:val="24"/>
        </w:rPr>
        <w:t>sodium hydroxide)—pass around it. In low-temperature alkaline hydrolysis, the solution reaches a temperature just below boiling, the process is performed at atmospheric pressure, and the body is reduced</w:t>
      </w:r>
      <w:r w:rsidR="00D665C4" w:rsidRPr="00F54DE5">
        <w:rPr>
          <w:sz w:val="24"/>
          <w:szCs w:val="24"/>
        </w:rPr>
        <w:t xml:space="preserve"> to bone</w:t>
      </w:r>
      <w:r w:rsidRPr="00F54DE5">
        <w:rPr>
          <w:sz w:val="24"/>
          <w:szCs w:val="24"/>
        </w:rPr>
        <w:t xml:space="preserve"> in 14 to 16 hours. In a higher-temperature version of the process, where the mixture tops 300 degrees Fahrenheit and creates more pressure, the body is reduced in four to six hours. </w:t>
      </w:r>
    </w:p>
    <w:p w14:paraId="0CD3A83E" w14:textId="77777777" w:rsidR="009D6F8E" w:rsidRPr="00F54DE5" w:rsidRDefault="009D6F8E" w:rsidP="009D6F8E">
      <w:pPr>
        <w:rPr>
          <w:sz w:val="24"/>
          <w:szCs w:val="24"/>
        </w:rPr>
      </w:pPr>
    </w:p>
    <w:p w14:paraId="2EE9FDFC" w14:textId="12895BB1" w:rsidR="009D6F8E" w:rsidRPr="00F54DE5" w:rsidRDefault="009D6F8E" w:rsidP="009D6F8E">
      <w:pPr>
        <w:rPr>
          <w:sz w:val="24"/>
          <w:szCs w:val="24"/>
        </w:rPr>
      </w:pPr>
      <w:r w:rsidRPr="00F54DE5">
        <w:rPr>
          <w:sz w:val="24"/>
          <w:szCs w:val="24"/>
        </w:rPr>
        <w:t xml:space="preserve">All that’s left are a brittle skeleton and a sterile liquid (a combination of amino acids, peptides, salts, sugars, and soaps) safe enough to be discharged into a municipal waste system. </w:t>
      </w:r>
      <w:r w:rsidR="00C969AC" w:rsidRPr="00F54DE5">
        <w:rPr>
          <w:sz w:val="24"/>
          <w:szCs w:val="24"/>
        </w:rPr>
        <w:t xml:space="preserve">Medical implants are hand-sifted out and recycled. </w:t>
      </w:r>
      <w:r w:rsidRPr="00F54DE5">
        <w:rPr>
          <w:sz w:val="24"/>
          <w:szCs w:val="24"/>
        </w:rPr>
        <w:t xml:space="preserve">The bones are </w:t>
      </w:r>
      <w:r w:rsidR="001B3F69" w:rsidRPr="00F54DE5">
        <w:rPr>
          <w:sz w:val="24"/>
          <w:szCs w:val="24"/>
        </w:rPr>
        <w:t xml:space="preserve">treated the same way </w:t>
      </w:r>
      <w:r w:rsidR="00ED028E" w:rsidRPr="00F54DE5">
        <w:rPr>
          <w:sz w:val="24"/>
          <w:szCs w:val="24"/>
        </w:rPr>
        <w:t>as with</w:t>
      </w:r>
      <w:r w:rsidR="001B3F69" w:rsidRPr="00F54DE5">
        <w:rPr>
          <w:sz w:val="24"/>
          <w:szCs w:val="24"/>
        </w:rPr>
        <w:t xml:space="preserve"> flame cremation</w:t>
      </w:r>
      <w:r w:rsidR="002E1EDC" w:rsidRPr="00F54DE5">
        <w:rPr>
          <w:sz w:val="24"/>
          <w:szCs w:val="24"/>
        </w:rPr>
        <w:t>. They are</w:t>
      </w:r>
      <w:r w:rsidRPr="00F54DE5">
        <w:rPr>
          <w:sz w:val="24"/>
          <w:szCs w:val="24"/>
        </w:rPr>
        <w:t xml:space="preserve"> ground to a fine powder</w:t>
      </w:r>
      <w:r w:rsidR="002E1EDC" w:rsidRPr="00F54DE5">
        <w:rPr>
          <w:sz w:val="24"/>
          <w:szCs w:val="24"/>
        </w:rPr>
        <w:t xml:space="preserve"> using a cremulator</w:t>
      </w:r>
      <w:r w:rsidRPr="00F54DE5">
        <w:rPr>
          <w:sz w:val="24"/>
          <w:szCs w:val="24"/>
        </w:rPr>
        <w:t xml:space="preserve"> and returned to the loved one’s family. Alkaline hydrolysis typically costs under $</w:t>
      </w:r>
      <w:r w:rsidR="008A24D7" w:rsidRPr="00F54DE5">
        <w:rPr>
          <w:sz w:val="24"/>
          <w:szCs w:val="24"/>
        </w:rPr>
        <w:t>7</w:t>
      </w:r>
      <w:r w:rsidRPr="00F54DE5">
        <w:rPr>
          <w:sz w:val="24"/>
          <w:szCs w:val="24"/>
        </w:rPr>
        <w:t xml:space="preserve">,000. </w:t>
      </w:r>
    </w:p>
    <w:p w14:paraId="61C16D82" w14:textId="77777777" w:rsidR="009D6F8E" w:rsidRPr="00F54DE5" w:rsidRDefault="009D6F8E" w:rsidP="009D6F8E">
      <w:pPr>
        <w:rPr>
          <w:sz w:val="24"/>
          <w:szCs w:val="24"/>
        </w:rPr>
      </w:pPr>
    </w:p>
    <w:p w14:paraId="32132E47" w14:textId="77777777" w:rsidR="005D7A72" w:rsidRPr="00F54DE5" w:rsidRDefault="005D7A72" w:rsidP="005D7A72">
      <w:pPr>
        <w:rPr>
          <w:b/>
          <w:bCs/>
          <w:sz w:val="24"/>
          <w:szCs w:val="24"/>
        </w:rPr>
      </w:pPr>
      <w:r w:rsidRPr="00F54DE5">
        <w:rPr>
          <w:b/>
          <w:bCs/>
          <w:sz w:val="24"/>
          <w:szCs w:val="24"/>
        </w:rPr>
        <w:t>Q&amp;As</w:t>
      </w:r>
    </w:p>
    <w:p w14:paraId="58B24A05" w14:textId="77777777" w:rsidR="00ED05D2" w:rsidRPr="00F54DE5" w:rsidRDefault="00ED05D2" w:rsidP="009D6F8E">
      <w:pPr>
        <w:rPr>
          <w:sz w:val="24"/>
          <w:szCs w:val="24"/>
        </w:rPr>
      </w:pPr>
    </w:p>
    <w:p w14:paraId="0FE2FE32" w14:textId="77777777" w:rsidR="00B624F4" w:rsidRPr="00F54DE5" w:rsidRDefault="0095417A" w:rsidP="009D6F8E">
      <w:pPr>
        <w:rPr>
          <w:sz w:val="24"/>
          <w:szCs w:val="24"/>
        </w:rPr>
      </w:pPr>
      <w:r w:rsidRPr="00F54DE5">
        <w:rPr>
          <w:b/>
          <w:bCs/>
          <w:sz w:val="24"/>
          <w:szCs w:val="24"/>
        </w:rPr>
        <w:t>Let’s</w:t>
      </w:r>
      <w:r w:rsidR="00D9277E" w:rsidRPr="00F54DE5">
        <w:rPr>
          <w:b/>
          <w:bCs/>
          <w:sz w:val="24"/>
          <w:szCs w:val="24"/>
        </w:rPr>
        <w:t xml:space="preserve"> now focus on</w:t>
      </w:r>
      <w:r w:rsidR="00F13962" w:rsidRPr="00F54DE5">
        <w:rPr>
          <w:sz w:val="24"/>
          <w:szCs w:val="24"/>
        </w:rPr>
        <w:t xml:space="preserve"> </w:t>
      </w:r>
      <w:r w:rsidRPr="00F54DE5">
        <w:rPr>
          <w:b/>
          <w:bCs/>
          <w:sz w:val="24"/>
          <w:szCs w:val="24"/>
        </w:rPr>
        <w:t>natural organic reduction</w:t>
      </w:r>
      <w:r w:rsidR="008F554B" w:rsidRPr="00F54DE5">
        <w:rPr>
          <w:b/>
          <w:bCs/>
          <w:sz w:val="24"/>
          <w:szCs w:val="24"/>
        </w:rPr>
        <w:t xml:space="preserve"> or </w:t>
      </w:r>
      <w:r w:rsidR="00C83AB8" w:rsidRPr="00F54DE5">
        <w:rPr>
          <w:b/>
          <w:bCs/>
          <w:sz w:val="24"/>
          <w:szCs w:val="24"/>
        </w:rPr>
        <w:t>NOR</w:t>
      </w:r>
      <w:r w:rsidR="008F554B" w:rsidRPr="00F54DE5">
        <w:rPr>
          <w:b/>
          <w:bCs/>
          <w:sz w:val="24"/>
          <w:szCs w:val="24"/>
        </w:rPr>
        <w:t xml:space="preserve">, </w:t>
      </w:r>
      <w:r w:rsidR="00791D66" w:rsidRPr="00F54DE5">
        <w:rPr>
          <w:b/>
          <w:bCs/>
          <w:sz w:val="24"/>
          <w:szCs w:val="24"/>
        </w:rPr>
        <w:t>also</w:t>
      </w:r>
      <w:r w:rsidR="008F554B" w:rsidRPr="00F54DE5">
        <w:rPr>
          <w:b/>
          <w:bCs/>
          <w:sz w:val="24"/>
          <w:szCs w:val="24"/>
        </w:rPr>
        <w:t xml:space="preserve"> called h</w:t>
      </w:r>
      <w:r w:rsidR="00C83AB8" w:rsidRPr="00F54DE5">
        <w:rPr>
          <w:b/>
          <w:bCs/>
          <w:sz w:val="24"/>
          <w:szCs w:val="24"/>
        </w:rPr>
        <w:t xml:space="preserve">uman </w:t>
      </w:r>
      <w:r w:rsidR="008F554B" w:rsidRPr="00F54DE5">
        <w:rPr>
          <w:b/>
          <w:bCs/>
          <w:sz w:val="24"/>
          <w:szCs w:val="24"/>
        </w:rPr>
        <w:t>co</w:t>
      </w:r>
      <w:r w:rsidR="00C83AB8" w:rsidRPr="00F54DE5">
        <w:rPr>
          <w:b/>
          <w:bCs/>
          <w:sz w:val="24"/>
          <w:szCs w:val="24"/>
        </w:rPr>
        <w:t>mposting</w:t>
      </w:r>
      <w:r w:rsidR="008F554B" w:rsidRPr="00F54DE5">
        <w:rPr>
          <w:sz w:val="24"/>
          <w:szCs w:val="24"/>
        </w:rPr>
        <w:t xml:space="preserve">. </w:t>
      </w:r>
      <w:r w:rsidR="008F554B" w:rsidRPr="00F54DE5">
        <w:rPr>
          <w:b/>
          <w:bCs/>
          <w:sz w:val="24"/>
          <w:szCs w:val="24"/>
        </w:rPr>
        <w:t>NOR</w:t>
      </w:r>
      <w:r w:rsidR="004F3E89" w:rsidRPr="00F54DE5">
        <w:rPr>
          <w:b/>
          <w:bCs/>
          <w:sz w:val="24"/>
          <w:szCs w:val="24"/>
        </w:rPr>
        <w:t xml:space="preserve"> </w:t>
      </w:r>
      <w:r w:rsidR="009D6F8E" w:rsidRPr="00F54DE5">
        <w:rPr>
          <w:b/>
          <w:bCs/>
          <w:sz w:val="24"/>
          <w:szCs w:val="24"/>
        </w:rPr>
        <w:t>turns human remains into soil through microbial decomposition</w:t>
      </w:r>
      <w:r w:rsidR="009D6F8E" w:rsidRPr="00F54DE5">
        <w:rPr>
          <w:sz w:val="24"/>
          <w:szCs w:val="24"/>
        </w:rPr>
        <w:t xml:space="preserve">. NOR was first legalized in </w:t>
      </w:r>
      <w:r w:rsidR="009D6F8E" w:rsidRPr="00F54DE5">
        <w:rPr>
          <w:sz w:val="24"/>
          <w:szCs w:val="24"/>
        </w:rPr>
        <w:lastRenderedPageBreak/>
        <w:t xml:space="preserve">Washington State in 2019. Recompose, a </w:t>
      </w:r>
      <w:r w:rsidR="0004345E" w:rsidRPr="00F54DE5">
        <w:rPr>
          <w:sz w:val="24"/>
          <w:szCs w:val="24"/>
        </w:rPr>
        <w:t>company</w:t>
      </w:r>
      <w:r w:rsidR="009D6F8E" w:rsidRPr="00F54DE5">
        <w:rPr>
          <w:sz w:val="24"/>
          <w:szCs w:val="24"/>
        </w:rPr>
        <w:t xml:space="preserve"> in Washington State</w:t>
      </w:r>
      <w:r w:rsidR="00450762" w:rsidRPr="00F54DE5">
        <w:rPr>
          <w:sz w:val="24"/>
          <w:szCs w:val="24"/>
        </w:rPr>
        <w:t xml:space="preserve"> led by Katrina Spade</w:t>
      </w:r>
      <w:r w:rsidR="009D6F8E" w:rsidRPr="00F54DE5">
        <w:rPr>
          <w:sz w:val="24"/>
          <w:szCs w:val="24"/>
        </w:rPr>
        <w:t>,</w:t>
      </w:r>
      <w:r w:rsidR="00F27E9C" w:rsidRPr="00F54DE5">
        <w:rPr>
          <w:sz w:val="24"/>
          <w:szCs w:val="24"/>
        </w:rPr>
        <w:t xml:space="preserve"> offers </w:t>
      </w:r>
      <w:r w:rsidR="007E24A3" w:rsidRPr="00F54DE5">
        <w:rPr>
          <w:sz w:val="24"/>
          <w:szCs w:val="24"/>
        </w:rPr>
        <w:t>an excellent</w:t>
      </w:r>
      <w:r w:rsidR="00F27E9C" w:rsidRPr="00F54DE5">
        <w:rPr>
          <w:sz w:val="24"/>
          <w:szCs w:val="24"/>
        </w:rPr>
        <w:t xml:space="preserve"> version of this practice</w:t>
      </w:r>
      <w:r w:rsidR="00017958" w:rsidRPr="00F54DE5">
        <w:rPr>
          <w:sz w:val="24"/>
          <w:szCs w:val="24"/>
        </w:rPr>
        <w:t xml:space="preserve">. </w:t>
      </w:r>
    </w:p>
    <w:p w14:paraId="03C26642" w14:textId="77777777" w:rsidR="00B624F4" w:rsidRPr="00F54DE5" w:rsidRDefault="00B624F4" w:rsidP="009D6F8E">
      <w:pPr>
        <w:rPr>
          <w:sz w:val="24"/>
          <w:szCs w:val="24"/>
        </w:rPr>
      </w:pPr>
    </w:p>
    <w:p w14:paraId="10933038" w14:textId="5C5F2C96" w:rsidR="009D6F8E" w:rsidRPr="00F54DE5" w:rsidRDefault="00017958" w:rsidP="009D6F8E">
      <w:pPr>
        <w:rPr>
          <w:sz w:val="24"/>
          <w:szCs w:val="24"/>
        </w:rPr>
      </w:pPr>
      <w:r w:rsidRPr="00F54DE5">
        <w:rPr>
          <w:sz w:val="24"/>
          <w:szCs w:val="24"/>
        </w:rPr>
        <w:t>Recompose</w:t>
      </w:r>
      <w:r w:rsidR="009D6F8E" w:rsidRPr="00F54DE5">
        <w:rPr>
          <w:sz w:val="24"/>
          <w:szCs w:val="24"/>
        </w:rPr>
        <w:t xml:space="preserve"> surrounds the dead body with alfalfa, wood chips, and straw in </w:t>
      </w:r>
      <w:r w:rsidR="00CB1F42" w:rsidRPr="00F54DE5">
        <w:rPr>
          <w:sz w:val="24"/>
          <w:szCs w:val="24"/>
        </w:rPr>
        <w:t xml:space="preserve">a </w:t>
      </w:r>
      <w:r w:rsidR="009D6F8E" w:rsidRPr="00F54DE5">
        <w:rPr>
          <w:sz w:val="24"/>
          <w:szCs w:val="24"/>
        </w:rPr>
        <w:t>stainless steel capsule</w:t>
      </w:r>
      <w:r w:rsidR="001052DD" w:rsidRPr="00F54DE5">
        <w:rPr>
          <w:sz w:val="24"/>
          <w:szCs w:val="24"/>
        </w:rPr>
        <w:t>. It</w:t>
      </w:r>
      <w:r w:rsidR="009D6F8E" w:rsidRPr="00F54DE5">
        <w:rPr>
          <w:sz w:val="24"/>
          <w:szCs w:val="24"/>
        </w:rPr>
        <w:t xml:space="preserve"> </w:t>
      </w:r>
      <w:r w:rsidR="001052DD" w:rsidRPr="00F54DE5">
        <w:rPr>
          <w:sz w:val="24"/>
          <w:szCs w:val="24"/>
        </w:rPr>
        <w:t xml:space="preserve">then </w:t>
      </w:r>
      <w:r w:rsidR="009D6F8E" w:rsidRPr="00F54DE5">
        <w:rPr>
          <w:sz w:val="24"/>
          <w:szCs w:val="24"/>
        </w:rPr>
        <w:t xml:space="preserve">periodically rotates </w:t>
      </w:r>
      <w:r w:rsidR="00CB1F42" w:rsidRPr="00F54DE5">
        <w:rPr>
          <w:sz w:val="24"/>
          <w:szCs w:val="24"/>
        </w:rPr>
        <w:t>the capsule</w:t>
      </w:r>
      <w:r w:rsidR="009D6F8E" w:rsidRPr="00F54DE5">
        <w:rPr>
          <w:sz w:val="24"/>
          <w:szCs w:val="24"/>
        </w:rPr>
        <w:t xml:space="preserve"> at temperatures</w:t>
      </w:r>
      <w:r w:rsidR="00C124B1" w:rsidRPr="00F54DE5">
        <w:rPr>
          <w:sz w:val="24"/>
          <w:szCs w:val="24"/>
        </w:rPr>
        <w:t xml:space="preserve"> that naturally rise to </w:t>
      </w:r>
      <w:r w:rsidR="009D6F8E" w:rsidRPr="00F54DE5">
        <w:rPr>
          <w:sz w:val="24"/>
          <w:szCs w:val="24"/>
        </w:rPr>
        <w:t>160°F</w:t>
      </w:r>
      <w:r w:rsidR="00DF63DF" w:rsidRPr="00F54DE5">
        <w:rPr>
          <w:sz w:val="24"/>
          <w:szCs w:val="24"/>
        </w:rPr>
        <w:t xml:space="preserve"> without using</w:t>
      </w:r>
      <w:r w:rsidR="006D7DBA" w:rsidRPr="00F54DE5">
        <w:rPr>
          <w:sz w:val="24"/>
          <w:szCs w:val="24"/>
        </w:rPr>
        <w:t xml:space="preserve"> added</w:t>
      </w:r>
      <w:r w:rsidR="00DF63DF" w:rsidRPr="00F54DE5">
        <w:rPr>
          <w:sz w:val="24"/>
          <w:szCs w:val="24"/>
        </w:rPr>
        <w:t xml:space="preserve"> energy</w:t>
      </w:r>
      <w:r w:rsidR="00B31DD1" w:rsidRPr="00F54DE5">
        <w:rPr>
          <w:sz w:val="24"/>
          <w:szCs w:val="24"/>
        </w:rPr>
        <w:t xml:space="preserve">—hot </w:t>
      </w:r>
      <w:r w:rsidR="00C83033" w:rsidRPr="00F54DE5">
        <w:rPr>
          <w:sz w:val="24"/>
          <w:szCs w:val="24"/>
        </w:rPr>
        <w:t xml:space="preserve">enough to kill </w:t>
      </w:r>
      <w:r w:rsidR="00B31DD1" w:rsidRPr="00F54DE5">
        <w:rPr>
          <w:sz w:val="24"/>
          <w:szCs w:val="24"/>
        </w:rPr>
        <w:t>most</w:t>
      </w:r>
      <w:r w:rsidR="00C110B8" w:rsidRPr="00F54DE5">
        <w:rPr>
          <w:sz w:val="24"/>
          <w:szCs w:val="24"/>
        </w:rPr>
        <w:t xml:space="preserve"> disease</w:t>
      </w:r>
      <w:r w:rsidR="00C83033" w:rsidRPr="00F54DE5">
        <w:rPr>
          <w:sz w:val="24"/>
          <w:szCs w:val="24"/>
        </w:rPr>
        <w:t xml:space="preserve"> pathogens</w:t>
      </w:r>
      <w:r w:rsidR="00683260" w:rsidRPr="00F54DE5">
        <w:rPr>
          <w:sz w:val="24"/>
          <w:szCs w:val="24"/>
        </w:rPr>
        <w:t xml:space="preserve"> and parasites</w:t>
      </w:r>
      <w:r w:rsidR="00C83033" w:rsidRPr="00F54DE5">
        <w:rPr>
          <w:sz w:val="24"/>
          <w:szCs w:val="24"/>
        </w:rPr>
        <w:t>.</w:t>
      </w:r>
      <w:r w:rsidR="00DB5351" w:rsidRPr="00F54DE5">
        <w:rPr>
          <w:sz w:val="24"/>
          <w:szCs w:val="24"/>
        </w:rPr>
        <w:t xml:space="preserve"> </w:t>
      </w:r>
      <w:r w:rsidR="002D492D" w:rsidRPr="00F54DE5">
        <w:rPr>
          <w:sz w:val="24"/>
          <w:szCs w:val="24"/>
        </w:rPr>
        <w:t>P</w:t>
      </w:r>
      <w:r w:rsidR="00DB5351" w:rsidRPr="00F54DE5">
        <w:rPr>
          <w:sz w:val="24"/>
          <w:szCs w:val="24"/>
        </w:rPr>
        <w:t>harmaceuticals, antibiotics, chemotherapy drugs, and other toxins in the body’s tissues are reduced to safe levels.</w:t>
      </w:r>
    </w:p>
    <w:p w14:paraId="79AD8C03" w14:textId="77777777" w:rsidR="009D6F8E" w:rsidRPr="00F54DE5" w:rsidRDefault="009D6F8E" w:rsidP="009D6F8E">
      <w:pPr>
        <w:rPr>
          <w:sz w:val="24"/>
          <w:szCs w:val="24"/>
        </w:rPr>
      </w:pPr>
    </w:p>
    <w:p w14:paraId="11E14DB9" w14:textId="34CF6E30" w:rsidR="009D6F8E" w:rsidRPr="00F54DE5" w:rsidRDefault="009D6F8E" w:rsidP="009D6F8E">
      <w:pPr>
        <w:pStyle w:val="NormalWeb"/>
        <w:spacing w:before="0" w:beforeAutospacing="0" w:after="0" w:afterAutospacing="0"/>
      </w:pPr>
      <w:r w:rsidRPr="00F54DE5">
        <w:t>After</w:t>
      </w:r>
      <w:r w:rsidR="00172C3E" w:rsidRPr="00F54DE5">
        <w:t xml:space="preserve"> four to six weeks</w:t>
      </w:r>
      <w:r w:rsidRPr="00F54DE5">
        <w:t xml:space="preserve">, the result is a nutrient-rich, earthy material </w:t>
      </w:r>
      <w:r w:rsidR="00451240" w:rsidRPr="00F54DE5">
        <w:t>amounting</w:t>
      </w:r>
      <w:r w:rsidRPr="00F54DE5">
        <w:t xml:space="preserve"> to a cubic yard </w:t>
      </w:r>
      <w:r w:rsidR="00451240" w:rsidRPr="00F54DE5">
        <w:t>of fertile soil</w:t>
      </w:r>
      <w:r w:rsidR="00C55BC8" w:rsidRPr="00F54DE5">
        <w:t xml:space="preserve"> </w:t>
      </w:r>
      <w:r w:rsidR="00011C32" w:rsidRPr="00F54DE5">
        <w:t xml:space="preserve">weighing </w:t>
      </w:r>
      <w:r w:rsidR="00C55BC8" w:rsidRPr="00F54DE5">
        <w:t xml:space="preserve">about </w:t>
      </w:r>
      <w:r w:rsidR="00011C32" w:rsidRPr="00F54DE5">
        <w:t>600</w:t>
      </w:r>
      <w:r w:rsidR="00477267" w:rsidRPr="00F54DE5">
        <w:t xml:space="preserve"> pounds</w:t>
      </w:r>
      <w:r w:rsidRPr="00F54DE5">
        <w:t xml:space="preserve">. This soil can be placed in a grave, scattered in a cemetery, used on trees and plants, or donated to conservation projects. </w:t>
      </w:r>
      <w:r w:rsidRPr="00F54DE5">
        <w:rPr>
          <w:b/>
          <w:bCs/>
        </w:rPr>
        <w:t xml:space="preserve">The NOR process </w:t>
      </w:r>
      <w:r w:rsidR="00F5247A" w:rsidRPr="00F54DE5">
        <w:rPr>
          <w:b/>
          <w:bCs/>
        </w:rPr>
        <w:t>provides a</w:t>
      </w:r>
      <w:r w:rsidR="003E0706" w:rsidRPr="00F54DE5">
        <w:rPr>
          <w:b/>
          <w:bCs/>
        </w:rPr>
        <w:t>n</w:t>
      </w:r>
      <w:r w:rsidR="00F5247A" w:rsidRPr="00F54DE5">
        <w:rPr>
          <w:b/>
          <w:bCs/>
        </w:rPr>
        <w:t xml:space="preserve"> environmentally friendly alternative to conventional burial </w:t>
      </w:r>
      <w:r w:rsidR="0055778C" w:rsidRPr="00F54DE5">
        <w:rPr>
          <w:b/>
          <w:bCs/>
        </w:rPr>
        <w:t>and</w:t>
      </w:r>
      <w:r w:rsidR="00F5247A" w:rsidRPr="00F54DE5">
        <w:rPr>
          <w:b/>
          <w:bCs/>
        </w:rPr>
        <w:t xml:space="preserve"> flame cremation and</w:t>
      </w:r>
      <w:r w:rsidRPr="00F54DE5">
        <w:rPr>
          <w:b/>
          <w:bCs/>
        </w:rPr>
        <w:t xml:space="preserve"> allows the individual to contribute to creating new life. </w:t>
      </w:r>
      <w:r w:rsidRPr="00F54DE5">
        <w:t>The dead become nutrient-rich soil</w:t>
      </w:r>
      <w:r w:rsidR="00B979CF" w:rsidRPr="00F54DE5">
        <w:t>.</w:t>
      </w:r>
    </w:p>
    <w:p w14:paraId="0B6F64CA" w14:textId="77777777" w:rsidR="009D6F8E" w:rsidRPr="00F54DE5" w:rsidRDefault="009D6F8E" w:rsidP="009D6F8E">
      <w:pPr>
        <w:rPr>
          <w:sz w:val="24"/>
          <w:szCs w:val="24"/>
        </w:rPr>
      </w:pPr>
    </w:p>
    <w:p w14:paraId="4B7A3DCC" w14:textId="33D71598" w:rsidR="009D6F8E" w:rsidRPr="00F54DE5" w:rsidRDefault="009D6F8E" w:rsidP="009D6F8E">
      <w:pPr>
        <w:rPr>
          <w:sz w:val="24"/>
          <w:szCs w:val="24"/>
        </w:rPr>
      </w:pPr>
      <w:r w:rsidRPr="00F54DE5">
        <w:rPr>
          <w:sz w:val="24"/>
          <w:szCs w:val="24"/>
        </w:rPr>
        <w:t>The long composting period requires maintenance, and the equipment is expensive, so NOR isn’t cheap</w:t>
      </w:r>
      <w:r w:rsidR="00B96075" w:rsidRPr="00F54DE5">
        <w:rPr>
          <w:sz w:val="24"/>
          <w:szCs w:val="24"/>
        </w:rPr>
        <w:t>, typically costing</w:t>
      </w:r>
      <w:r w:rsidRPr="00F54DE5">
        <w:rPr>
          <w:sz w:val="24"/>
          <w:szCs w:val="24"/>
        </w:rPr>
        <w:t xml:space="preserve"> about $7,000. Medical implants are hand-sifted out and recycled. The soil is also tested for harmful chemicals such as lead, mercury, arsenic, and fecal coliform. </w:t>
      </w:r>
    </w:p>
    <w:p w14:paraId="2BA19F97" w14:textId="77777777" w:rsidR="009D6F8E" w:rsidRPr="00F54DE5" w:rsidRDefault="009D6F8E" w:rsidP="009D6F8E">
      <w:pPr>
        <w:pStyle w:val="NormalWeb"/>
        <w:spacing w:before="0" w:beforeAutospacing="0" w:after="0" w:afterAutospacing="0"/>
      </w:pPr>
    </w:p>
    <w:p w14:paraId="72742D95" w14:textId="0B701775" w:rsidR="009D6F8E" w:rsidRPr="00F54DE5" w:rsidRDefault="00B51DA8" w:rsidP="009D6F8E">
      <w:pPr>
        <w:rPr>
          <w:sz w:val="24"/>
          <w:szCs w:val="24"/>
        </w:rPr>
      </w:pPr>
      <w:r w:rsidRPr="00F54DE5">
        <w:rPr>
          <w:sz w:val="24"/>
          <w:szCs w:val="24"/>
        </w:rPr>
        <w:t>S</w:t>
      </w:r>
      <w:r w:rsidR="009D6F8E" w:rsidRPr="00F54DE5">
        <w:rPr>
          <w:sz w:val="24"/>
          <w:szCs w:val="24"/>
        </w:rPr>
        <w:t>even states</w:t>
      </w:r>
      <w:r w:rsidRPr="00F54DE5">
        <w:rPr>
          <w:sz w:val="24"/>
          <w:szCs w:val="24"/>
        </w:rPr>
        <w:t xml:space="preserve"> </w:t>
      </w:r>
      <w:r w:rsidR="009D6F8E" w:rsidRPr="00F54DE5">
        <w:rPr>
          <w:sz w:val="24"/>
          <w:szCs w:val="24"/>
        </w:rPr>
        <w:t xml:space="preserve">have either legalized or set a date for legalizing human composting as a means of </w:t>
      </w:r>
      <w:r w:rsidR="00821802" w:rsidRPr="00F54DE5">
        <w:rPr>
          <w:sz w:val="24"/>
          <w:szCs w:val="24"/>
        </w:rPr>
        <w:t>body</w:t>
      </w:r>
      <w:r w:rsidR="009632EF" w:rsidRPr="00F54DE5">
        <w:rPr>
          <w:sz w:val="24"/>
          <w:szCs w:val="24"/>
        </w:rPr>
        <w:t xml:space="preserve"> </w:t>
      </w:r>
      <w:r w:rsidR="009D6F8E" w:rsidRPr="00F54DE5">
        <w:rPr>
          <w:sz w:val="24"/>
          <w:szCs w:val="24"/>
        </w:rPr>
        <w:t xml:space="preserve">disposition after death. </w:t>
      </w:r>
      <w:r w:rsidR="0055778C" w:rsidRPr="00F54DE5">
        <w:rPr>
          <w:sz w:val="24"/>
          <w:szCs w:val="24"/>
        </w:rPr>
        <w:t>L</w:t>
      </w:r>
      <w:r w:rsidR="009D6F8E" w:rsidRPr="00F54DE5">
        <w:rPr>
          <w:sz w:val="24"/>
          <w:szCs w:val="24"/>
        </w:rPr>
        <w:t>egislation is pending in several other states</w:t>
      </w:r>
      <w:r w:rsidR="005033E5" w:rsidRPr="00F54DE5">
        <w:rPr>
          <w:sz w:val="24"/>
          <w:szCs w:val="24"/>
        </w:rPr>
        <w:t>, including Maryland.</w:t>
      </w:r>
    </w:p>
    <w:p w14:paraId="6E05A323" w14:textId="77777777" w:rsidR="009D6F8E" w:rsidRPr="00F54DE5" w:rsidRDefault="009D6F8E" w:rsidP="009D6F8E">
      <w:pPr>
        <w:rPr>
          <w:sz w:val="24"/>
          <w:szCs w:val="24"/>
        </w:rPr>
      </w:pPr>
    </w:p>
    <w:p w14:paraId="074D6AEE" w14:textId="77777777" w:rsidR="005D7A72" w:rsidRPr="00F54DE5" w:rsidRDefault="005D7A72" w:rsidP="005D7A72">
      <w:pPr>
        <w:rPr>
          <w:b/>
          <w:bCs/>
          <w:sz w:val="24"/>
          <w:szCs w:val="24"/>
        </w:rPr>
      </w:pPr>
      <w:r w:rsidRPr="00F54DE5">
        <w:rPr>
          <w:b/>
          <w:bCs/>
          <w:sz w:val="24"/>
          <w:szCs w:val="24"/>
        </w:rPr>
        <w:t>Q&amp;As</w:t>
      </w:r>
    </w:p>
    <w:p w14:paraId="1DC2AB81" w14:textId="77777777" w:rsidR="000E125B" w:rsidRPr="00F54DE5" w:rsidRDefault="000E125B" w:rsidP="009D6F8E">
      <w:pPr>
        <w:rPr>
          <w:sz w:val="24"/>
          <w:szCs w:val="24"/>
        </w:rPr>
      </w:pPr>
    </w:p>
    <w:p w14:paraId="03B28F5A" w14:textId="5838DD46" w:rsidR="0023323B" w:rsidRPr="00F54DE5" w:rsidRDefault="00067C03" w:rsidP="0023323B">
      <w:pPr>
        <w:rPr>
          <w:rStyle w:val="markedcontent"/>
          <w:sz w:val="24"/>
          <w:szCs w:val="24"/>
        </w:rPr>
      </w:pPr>
      <w:r w:rsidRPr="00F54DE5">
        <w:rPr>
          <w:b/>
          <w:bCs/>
          <w:sz w:val="24"/>
          <w:szCs w:val="24"/>
        </w:rPr>
        <w:t>What about</w:t>
      </w:r>
      <w:r w:rsidRPr="00F54DE5">
        <w:rPr>
          <w:sz w:val="24"/>
          <w:szCs w:val="24"/>
        </w:rPr>
        <w:t xml:space="preserve"> </w:t>
      </w:r>
      <w:r w:rsidRPr="00F54DE5">
        <w:rPr>
          <w:b/>
          <w:bCs/>
          <w:sz w:val="24"/>
          <w:szCs w:val="24"/>
        </w:rPr>
        <w:t>g</w:t>
      </w:r>
      <w:r w:rsidR="00C83AB8" w:rsidRPr="00F54DE5">
        <w:rPr>
          <w:b/>
          <w:bCs/>
          <w:sz w:val="24"/>
          <w:szCs w:val="24"/>
        </w:rPr>
        <w:t>reen</w:t>
      </w:r>
      <w:r w:rsidR="009538D1" w:rsidRPr="00F54DE5">
        <w:rPr>
          <w:b/>
          <w:bCs/>
          <w:sz w:val="24"/>
          <w:szCs w:val="24"/>
        </w:rPr>
        <w:t xml:space="preserve"> or natural</w:t>
      </w:r>
      <w:r w:rsidR="00EE2A20" w:rsidRPr="00F54DE5">
        <w:rPr>
          <w:b/>
          <w:bCs/>
          <w:sz w:val="24"/>
          <w:szCs w:val="24"/>
        </w:rPr>
        <w:t xml:space="preserve"> earth</w:t>
      </w:r>
      <w:r w:rsidR="00C83AB8" w:rsidRPr="00F54DE5">
        <w:rPr>
          <w:b/>
          <w:bCs/>
          <w:sz w:val="24"/>
          <w:szCs w:val="24"/>
        </w:rPr>
        <w:t xml:space="preserve"> </w:t>
      </w:r>
      <w:r w:rsidR="00070AE6" w:rsidRPr="00F54DE5">
        <w:rPr>
          <w:b/>
          <w:bCs/>
          <w:sz w:val="24"/>
          <w:szCs w:val="24"/>
        </w:rPr>
        <w:t>b</w:t>
      </w:r>
      <w:r w:rsidR="00C83AB8" w:rsidRPr="00F54DE5">
        <w:rPr>
          <w:b/>
          <w:bCs/>
          <w:sz w:val="24"/>
          <w:szCs w:val="24"/>
        </w:rPr>
        <w:t>urial</w:t>
      </w:r>
      <w:r w:rsidRPr="00F54DE5">
        <w:rPr>
          <w:sz w:val="24"/>
          <w:szCs w:val="24"/>
        </w:rPr>
        <w:t>?</w:t>
      </w:r>
      <w:r w:rsidR="00070AE6" w:rsidRPr="00F54DE5">
        <w:rPr>
          <w:sz w:val="24"/>
          <w:szCs w:val="24"/>
        </w:rPr>
        <w:t xml:space="preserve"> </w:t>
      </w:r>
      <w:r w:rsidR="0023323B" w:rsidRPr="00F54DE5">
        <w:rPr>
          <w:sz w:val="24"/>
          <w:szCs w:val="24"/>
        </w:rPr>
        <w:t>The hallmark of the traditional American funeral in the 19</w:t>
      </w:r>
      <w:r w:rsidR="0023323B" w:rsidRPr="00F54DE5">
        <w:rPr>
          <w:sz w:val="24"/>
          <w:szCs w:val="24"/>
          <w:vertAlign w:val="superscript"/>
        </w:rPr>
        <w:t>th</w:t>
      </w:r>
      <w:r w:rsidR="0023323B" w:rsidRPr="00F54DE5">
        <w:rPr>
          <w:sz w:val="24"/>
          <w:szCs w:val="24"/>
        </w:rPr>
        <w:t xml:space="preserve"> century and earlier was simplicity. A loved one would die. The body would be cared for by family and friends and then carried in a simple wood coffin to the family property, where it would be placed in a hole dug into the </w:t>
      </w:r>
      <w:r w:rsidR="0081229B" w:rsidRPr="00F54DE5">
        <w:rPr>
          <w:sz w:val="24"/>
          <w:szCs w:val="24"/>
        </w:rPr>
        <w:t>E</w:t>
      </w:r>
      <w:r w:rsidR="0023323B" w:rsidRPr="00F54DE5">
        <w:rPr>
          <w:sz w:val="24"/>
          <w:szCs w:val="24"/>
        </w:rPr>
        <w:t>arth. This traditional funeral is what we now call a “green</w:t>
      </w:r>
      <w:r w:rsidR="009538D1" w:rsidRPr="00F54DE5">
        <w:rPr>
          <w:sz w:val="24"/>
          <w:szCs w:val="24"/>
        </w:rPr>
        <w:t xml:space="preserve"> or natural</w:t>
      </w:r>
      <w:r w:rsidR="00AB7C88" w:rsidRPr="00F54DE5">
        <w:rPr>
          <w:sz w:val="24"/>
          <w:szCs w:val="24"/>
        </w:rPr>
        <w:t xml:space="preserve"> earth</w:t>
      </w:r>
      <w:r w:rsidR="0023323B" w:rsidRPr="00F54DE5">
        <w:rPr>
          <w:sz w:val="24"/>
          <w:szCs w:val="24"/>
        </w:rPr>
        <w:t xml:space="preserve"> burial</w:t>
      </w:r>
      <w:r w:rsidR="00213FD1" w:rsidRPr="00F54DE5">
        <w:rPr>
          <w:sz w:val="24"/>
          <w:szCs w:val="24"/>
        </w:rPr>
        <w:t>,</w:t>
      </w:r>
      <w:r w:rsidR="0023323B" w:rsidRPr="00F54DE5">
        <w:rPr>
          <w:sz w:val="24"/>
          <w:szCs w:val="24"/>
        </w:rPr>
        <w:t>”</w:t>
      </w:r>
      <w:r w:rsidR="00380CDD" w:rsidRPr="00F54DE5">
        <w:rPr>
          <w:sz w:val="24"/>
          <w:szCs w:val="24"/>
        </w:rPr>
        <w:t xml:space="preserve"> and it was </w:t>
      </w:r>
      <w:r w:rsidR="00B46FDD" w:rsidRPr="00F54DE5">
        <w:rPr>
          <w:sz w:val="24"/>
          <w:szCs w:val="24"/>
        </w:rPr>
        <w:t>how</w:t>
      </w:r>
      <w:r w:rsidR="00380CDD" w:rsidRPr="00F54DE5">
        <w:rPr>
          <w:sz w:val="24"/>
          <w:szCs w:val="24"/>
        </w:rPr>
        <w:t xml:space="preserve"> we disposed of bodies for eons.</w:t>
      </w:r>
      <w:r w:rsidR="0023323B" w:rsidRPr="00F54DE5">
        <w:rPr>
          <w:sz w:val="24"/>
          <w:szCs w:val="24"/>
        </w:rPr>
        <w:t xml:space="preserve"> It was </w:t>
      </w:r>
      <w:r w:rsidR="00032EA5" w:rsidRPr="00F54DE5">
        <w:rPr>
          <w:sz w:val="24"/>
          <w:szCs w:val="24"/>
        </w:rPr>
        <w:t>simple, inexpensive,</w:t>
      </w:r>
      <w:r w:rsidR="00233DE2" w:rsidRPr="00F54DE5">
        <w:rPr>
          <w:sz w:val="24"/>
          <w:szCs w:val="24"/>
        </w:rPr>
        <w:t xml:space="preserve"> and “hands</w:t>
      </w:r>
      <w:r w:rsidR="00C70205" w:rsidRPr="00F54DE5">
        <w:rPr>
          <w:sz w:val="24"/>
          <w:szCs w:val="24"/>
        </w:rPr>
        <w:t>-</w:t>
      </w:r>
      <w:r w:rsidR="00233DE2" w:rsidRPr="00F54DE5">
        <w:rPr>
          <w:sz w:val="24"/>
          <w:szCs w:val="24"/>
        </w:rPr>
        <w:t>on</w:t>
      </w:r>
      <w:r w:rsidR="0023323B" w:rsidRPr="00F54DE5">
        <w:rPr>
          <w:sz w:val="24"/>
          <w:szCs w:val="24"/>
        </w:rPr>
        <w:t>.</w:t>
      </w:r>
      <w:r w:rsidR="00C70205" w:rsidRPr="00F54DE5">
        <w:rPr>
          <w:sz w:val="24"/>
          <w:szCs w:val="24"/>
        </w:rPr>
        <w:t>”</w:t>
      </w:r>
    </w:p>
    <w:p w14:paraId="296786FE" w14:textId="77777777" w:rsidR="0023323B" w:rsidRPr="00F54DE5" w:rsidRDefault="0023323B" w:rsidP="009D6F8E">
      <w:pPr>
        <w:rPr>
          <w:sz w:val="24"/>
          <w:szCs w:val="24"/>
        </w:rPr>
      </w:pPr>
    </w:p>
    <w:p w14:paraId="768D9703" w14:textId="1A663F02" w:rsidR="003D6E48" w:rsidRPr="00F54DE5" w:rsidRDefault="003D6E48" w:rsidP="003D6E48">
      <w:pPr>
        <w:rPr>
          <w:sz w:val="24"/>
          <w:szCs w:val="24"/>
        </w:rPr>
      </w:pPr>
      <w:r w:rsidRPr="00F54DE5">
        <w:rPr>
          <w:b/>
          <w:bCs/>
          <w:sz w:val="24"/>
          <w:szCs w:val="24"/>
        </w:rPr>
        <w:t>At its simplest, green burial is the burial of a</w:t>
      </w:r>
      <w:r w:rsidR="00A346ED" w:rsidRPr="00F54DE5">
        <w:rPr>
          <w:b/>
          <w:bCs/>
          <w:sz w:val="24"/>
          <w:szCs w:val="24"/>
        </w:rPr>
        <w:t>n unembalmed</w:t>
      </w:r>
      <w:r w:rsidRPr="00F54DE5">
        <w:rPr>
          <w:b/>
          <w:bCs/>
          <w:sz w:val="24"/>
          <w:szCs w:val="24"/>
        </w:rPr>
        <w:t xml:space="preserve"> body in a biodegradable container</w:t>
      </w:r>
      <w:r w:rsidR="00675860" w:rsidRPr="00F54DE5">
        <w:rPr>
          <w:b/>
          <w:bCs/>
          <w:sz w:val="24"/>
          <w:szCs w:val="24"/>
        </w:rPr>
        <w:t xml:space="preserve"> or fabric sh</w:t>
      </w:r>
      <w:r w:rsidR="008C3E4B" w:rsidRPr="00F54DE5">
        <w:rPr>
          <w:b/>
          <w:bCs/>
          <w:sz w:val="24"/>
          <w:szCs w:val="24"/>
        </w:rPr>
        <w:t>roud</w:t>
      </w:r>
      <w:r w:rsidRPr="00F54DE5">
        <w:rPr>
          <w:b/>
          <w:bCs/>
          <w:sz w:val="24"/>
          <w:szCs w:val="24"/>
        </w:rPr>
        <w:t xml:space="preserve"> without any</w:t>
      </w:r>
      <w:r w:rsidR="00182D0E" w:rsidRPr="00F54DE5">
        <w:rPr>
          <w:b/>
          <w:bCs/>
          <w:sz w:val="24"/>
          <w:szCs w:val="24"/>
        </w:rPr>
        <w:t xml:space="preserve"> concrete</w:t>
      </w:r>
      <w:r w:rsidRPr="00F54DE5">
        <w:rPr>
          <w:b/>
          <w:bCs/>
          <w:sz w:val="24"/>
          <w:szCs w:val="24"/>
        </w:rPr>
        <w:t xml:space="preserve"> burial vault: no plastic liners, metal handles, or exotic wood caskets. </w:t>
      </w:r>
      <w:r w:rsidR="004F0B4B" w:rsidRPr="00F54DE5">
        <w:rPr>
          <w:sz w:val="24"/>
          <w:szCs w:val="24"/>
        </w:rPr>
        <w:t xml:space="preserve">The body is buried </w:t>
      </w:r>
      <w:r w:rsidR="00B2536E" w:rsidRPr="00F54DE5">
        <w:rPr>
          <w:sz w:val="24"/>
          <w:szCs w:val="24"/>
        </w:rPr>
        <w:t xml:space="preserve">three and a half feet </w:t>
      </w:r>
      <w:r w:rsidR="00A67920" w:rsidRPr="00F54DE5">
        <w:rPr>
          <w:sz w:val="24"/>
          <w:szCs w:val="24"/>
        </w:rPr>
        <w:t>down</w:t>
      </w:r>
      <w:r w:rsidR="00706F65" w:rsidRPr="00F54DE5">
        <w:rPr>
          <w:sz w:val="24"/>
          <w:szCs w:val="24"/>
        </w:rPr>
        <w:t xml:space="preserve">. </w:t>
      </w:r>
      <w:r w:rsidR="00CA5022" w:rsidRPr="00F54DE5">
        <w:rPr>
          <w:sz w:val="24"/>
          <w:szCs w:val="24"/>
        </w:rPr>
        <w:t>There’s more microbial action at that</w:t>
      </w:r>
      <w:r w:rsidR="0056264A" w:rsidRPr="00F54DE5">
        <w:rPr>
          <w:sz w:val="24"/>
          <w:szCs w:val="24"/>
        </w:rPr>
        <w:t xml:space="preserve"> shallow</w:t>
      </w:r>
      <w:r w:rsidR="00CA5022" w:rsidRPr="00F54DE5">
        <w:rPr>
          <w:sz w:val="24"/>
          <w:szCs w:val="24"/>
        </w:rPr>
        <w:t xml:space="preserve"> depth</w:t>
      </w:r>
      <w:r w:rsidR="00C662D3" w:rsidRPr="00F54DE5">
        <w:rPr>
          <w:sz w:val="24"/>
          <w:szCs w:val="24"/>
        </w:rPr>
        <w:t>,</w:t>
      </w:r>
      <w:r w:rsidR="00CA2365" w:rsidRPr="00F54DE5">
        <w:rPr>
          <w:sz w:val="24"/>
          <w:szCs w:val="24"/>
        </w:rPr>
        <w:t xml:space="preserve"> and </w:t>
      </w:r>
      <w:r w:rsidR="00C662D3" w:rsidRPr="00F54DE5">
        <w:rPr>
          <w:sz w:val="24"/>
          <w:szCs w:val="24"/>
        </w:rPr>
        <w:t>digging is less expensive</w:t>
      </w:r>
      <w:r w:rsidR="00CA2365" w:rsidRPr="00F54DE5">
        <w:rPr>
          <w:sz w:val="24"/>
          <w:szCs w:val="24"/>
        </w:rPr>
        <w:t>.</w:t>
      </w:r>
    </w:p>
    <w:p w14:paraId="299C5911" w14:textId="77777777" w:rsidR="00274675" w:rsidRPr="00F54DE5" w:rsidRDefault="00274675" w:rsidP="009D6F8E">
      <w:pPr>
        <w:rPr>
          <w:sz w:val="24"/>
          <w:szCs w:val="24"/>
        </w:rPr>
      </w:pPr>
    </w:p>
    <w:p w14:paraId="39D50FA9" w14:textId="34F37666" w:rsidR="009D6F8E" w:rsidRPr="00F54DE5" w:rsidRDefault="009D6F8E" w:rsidP="009D6F8E">
      <w:pPr>
        <w:rPr>
          <w:sz w:val="24"/>
          <w:szCs w:val="24"/>
        </w:rPr>
      </w:pPr>
      <w:r w:rsidRPr="00F54DE5">
        <w:rPr>
          <w:rStyle w:val="markedcontent"/>
          <w:sz w:val="24"/>
          <w:szCs w:val="24"/>
        </w:rPr>
        <w:t xml:space="preserve">The </w:t>
      </w:r>
      <w:r w:rsidR="008F2A72" w:rsidRPr="00F54DE5">
        <w:rPr>
          <w:rStyle w:val="markedcontent"/>
          <w:sz w:val="24"/>
          <w:szCs w:val="24"/>
        </w:rPr>
        <w:t>typical</w:t>
      </w:r>
      <w:r w:rsidRPr="00F54DE5">
        <w:rPr>
          <w:rStyle w:val="markedcontent"/>
          <w:sz w:val="24"/>
          <w:szCs w:val="24"/>
        </w:rPr>
        <w:t xml:space="preserve"> setting is a green burial ground or the green burial section of a conventional cemetery</w:t>
      </w:r>
      <w:r w:rsidR="00AB616A" w:rsidRPr="00F54DE5">
        <w:rPr>
          <w:rStyle w:val="markedcontent"/>
          <w:sz w:val="24"/>
          <w:szCs w:val="24"/>
        </w:rPr>
        <w:t xml:space="preserve"> (called a hybrid cemetery)</w:t>
      </w:r>
      <w:r w:rsidRPr="00F54DE5">
        <w:rPr>
          <w:rStyle w:val="markedcontent"/>
          <w:sz w:val="24"/>
          <w:szCs w:val="24"/>
        </w:rPr>
        <w:t xml:space="preserve">. </w:t>
      </w:r>
      <w:r w:rsidR="005E253C" w:rsidRPr="00F54DE5">
        <w:rPr>
          <w:rStyle w:val="markedcontent"/>
          <w:sz w:val="24"/>
          <w:szCs w:val="24"/>
        </w:rPr>
        <w:t>Green burial</w:t>
      </w:r>
      <w:r w:rsidRPr="00F54DE5">
        <w:rPr>
          <w:rStyle w:val="markedcontent"/>
          <w:sz w:val="24"/>
          <w:szCs w:val="24"/>
        </w:rPr>
        <w:t xml:space="preserve"> is a respectful and dignified way to honor the end of life and limit our environmental impact. It allows the body to decompose and return its nutrients to the </w:t>
      </w:r>
      <w:r w:rsidR="0081229B" w:rsidRPr="00F54DE5">
        <w:rPr>
          <w:rStyle w:val="markedcontent"/>
          <w:sz w:val="24"/>
          <w:szCs w:val="24"/>
        </w:rPr>
        <w:t>E</w:t>
      </w:r>
      <w:r w:rsidRPr="00F54DE5">
        <w:rPr>
          <w:rStyle w:val="markedcontent"/>
          <w:sz w:val="24"/>
          <w:szCs w:val="24"/>
        </w:rPr>
        <w:t xml:space="preserve">arth naturally. </w:t>
      </w:r>
      <w:r w:rsidRPr="00F54DE5">
        <w:rPr>
          <w:b/>
          <w:bCs/>
          <w:sz w:val="24"/>
          <w:szCs w:val="24"/>
        </w:rPr>
        <w:t xml:space="preserve">Many </w:t>
      </w:r>
      <w:r w:rsidR="00CA5022" w:rsidRPr="00F54DE5">
        <w:rPr>
          <w:b/>
          <w:bCs/>
          <w:sz w:val="24"/>
          <w:szCs w:val="24"/>
        </w:rPr>
        <w:t xml:space="preserve">choose this method </w:t>
      </w:r>
      <w:r w:rsidR="00626FB8" w:rsidRPr="00F54DE5">
        <w:rPr>
          <w:b/>
          <w:bCs/>
          <w:sz w:val="24"/>
          <w:szCs w:val="24"/>
        </w:rPr>
        <w:t>to reflect their life values</w:t>
      </w:r>
      <w:r w:rsidRPr="00F54DE5">
        <w:rPr>
          <w:b/>
          <w:bCs/>
          <w:sz w:val="24"/>
          <w:szCs w:val="24"/>
        </w:rPr>
        <w:t>, including respect, appreciation, and reverence for the natural world</w:t>
      </w:r>
      <w:r w:rsidRPr="00F54DE5">
        <w:rPr>
          <w:sz w:val="24"/>
          <w:szCs w:val="24"/>
        </w:rPr>
        <w:t>. Unfortunately, as we have seen, conventional burials, embalming, and flame cremation all</w:t>
      </w:r>
      <w:r w:rsidR="00F16172" w:rsidRPr="00F54DE5">
        <w:rPr>
          <w:sz w:val="24"/>
          <w:szCs w:val="24"/>
        </w:rPr>
        <w:t xml:space="preserve"> heavily pollute</w:t>
      </w:r>
      <w:r w:rsidRPr="00F54DE5">
        <w:rPr>
          <w:sz w:val="24"/>
          <w:szCs w:val="24"/>
        </w:rPr>
        <w:t xml:space="preserve">. </w:t>
      </w:r>
      <w:r w:rsidR="00C20139" w:rsidRPr="00F54DE5">
        <w:rPr>
          <w:b/>
          <w:bCs/>
          <w:sz w:val="24"/>
          <w:szCs w:val="24"/>
        </w:rPr>
        <w:t xml:space="preserve">Environmentally, green burial </w:t>
      </w:r>
      <w:r w:rsidR="00D8426F" w:rsidRPr="00F54DE5">
        <w:rPr>
          <w:b/>
          <w:bCs/>
          <w:sz w:val="24"/>
          <w:szCs w:val="24"/>
        </w:rPr>
        <w:t xml:space="preserve">is the gold standard. </w:t>
      </w:r>
      <w:r w:rsidR="0016386E" w:rsidRPr="00F54DE5">
        <w:rPr>
          <w:sz w:val="24"/>
          <w:szCs w:val="24"/>
        </w:rPr>
        <w:t>See this</w:t>
      </w:r>
      <w:r w:rsidR="00C209D9" w:rsidRPr="00F54DE5">
        <w:rPr>
          <w:sz w:val="24"/>
          <w:szCs w:val="24"/>
        </w:rPr>
        <w:t xml:space="preserve"> research paper by Billy Campbell and Lee Webster: </w:t>
      </w:r>
      <w:hyperlink r:id="rId14" w:tgtFrame="_blank" w:history="1">
        <w:r w:rsidR="00C209D9" w:rsidRPr="00F54DE5">
          <w:rPr>
            <w:rStyle w:val="Hyperlink"/>
            <w:rFonts w:eastAsiaTheme="majorEastAsia"/>
            <w:color w:val="auto"/>
            <w:sz w:val="24"/>
            <w:szCs w:val="24"/>
          </w:rPr>
          <w:t>https://www.memorialecosystems.com/blog</w:t>
        </w:r>
      </w:hyperlink>
      <w:r w:rsidR="005E190E" w:rsidRPr="00F54DE5">
        <w:rPr>
          <w:sz w:val="24"/>
          <w:szCs w:val="24"/>
        </w:rPr>
        <w:t xml:space="preserve">. </w:t>
      </w:r>
    </w:p>
    <w:p w14:paraId="3DC6918C" w14:textId="77777777" w:rsidR="009D6F8E" w:rsidRPr="00F54DE5" w:rsidRDefault="009D6F8E" w:rsidP="009D6F8E">
      <w:pPr>
        <w:pStyle w:val="prefade"/>
        <w:spacing w:before="0" w:beforeAutospacing="0" w:after="0" w:afterAutospacing="0"/>
        <w:rPr>
          <w:rStyle w:val="Emphasis"/>
          <w:i w:val="0"/>
          <w:iCs w:val="0"/>
        </w:rPr>
      </w:pPr>
    </w:p>
    <w:p w14:paraId="54FE0589" w14:textId="40B4EFDE" w:rsidR="009D6F8E" w:rsidRPr="00F54DE5" w:rsidRDefault="009D6F8E" w:rsidP="009D6F8E">
      <w:pPr>
        <w:pStyle w:val="NormalWeb"/>
        <w:spacing w:before="0" w:beforeAutospacing="0" w:after="0" w:afterAutospacing="0"/>
      </w:pPr>
      <w:r w:rsidRPr="00F54DE5">
        <w:rPr>
          <w:b/>
          <w:bCs/>
        </w:rPr>
        <w:lastRenderedPageBreak/>
        <w:t>People who choose</w:t>
      </w:r>
      <w:r w:rsidR="006A31A1" w:rsidRPr="00F54DE5">
        <w:rPr>
          <w:b/>
          <w:bCs/>
        </w:rPr>
        <w:t xml:space="preserve"> a type of green burial called</w:t>
      </w:r>
      <w:r w:rsidRPr="00F54DE5">
        <w:rPr>
          <w:b/>
          <w:bCs/>
        </w:rPr>
        <w:t xml:space="preserve"> conservation burial</w:t>
      </w:r>
      <w:r w:rsidRPr="00F54DE5">
        <w:t xml:space="preserve"> </w:t>
      </w:r>
      <w:r w:rsidR="001E60BE" w:rsidRPr="00F54DE5">
        <w:t>(a kind of uber</w:t>
      </w:r>
      <w:r w:rsidR="004D0EE4" w:rsidRPr="00F54DE5">
        <w:t>-</w:t>
      </w:r>
      <w:r w:rsidR="001E60BE" w:rsidRPr="00F54DE5">
        <w:t xml:space="preserve">green burial aimed </w:t>
      </w:r>
      <w:r w:rsidR="00932C0B" w:rsidRPr="00F54DE5">
        <w:t>at</w:t>
      </w:r>
      <w:r w:rsidR="001E60BE" w:rsidRPr="00F54DE5">
        <w:t xml:space="preserve"> achiev</w:t>
      </w:r>
      <w:r w:rsidR="00932C0B" w:rsidRPr="00F54DE5">
        <w:t>ing</w:t>
      </w:r>
      <w:r w:rsidR="001E60BE" w:rsidRPr="00F54DE5">
        <w:t xml:space="preserve"> conservation</w:t>
      </w:r>
      <w:r w:rsidR="00932C0B" w:rsidRPr="00F54DE5">
        <w:t xml:space="preserve">) </w:t>
      </w:r>
      <w:r w:rsidRPr="00F54DE5">
        <w:t>can die knowing that one of their legacies to their survivors and future generations is protected wild and undeveloped land.</w:t>
      </w:r>
      <w:r w:rsidR="005E216F" w:rsidRPr="00F54DE5">
        <w:t xml:space="preserve"> </w:t>
      </w:r>
      <w:r w:rsidR="003922CD" w:rsidRPr="00F54DE5">
        <w:t xml:space="preserve">The </w:t>
      </w:r>
      <w:r w:rsidR="005E216F" w:rsidRPr="00F54DE5">
        <w:t>nonprofit</w:t>
      </w:r>
      <w:r w:rsidR="003922CD" w:rsidRPr="00F54DE5">
        <w:t xml:space="preserve"> Green Burial Association of Maryland is an excellent resource</w:t>
      </w:r>
      <w:r w:rsidR="00DC510D" w:rsidRPr="00F54DE5">
        <w:t xml:space="preserve"> (</w:t>
      </w:r>
      <w:r w:rsidR="00C661BA" w:rsidRPr="00F54DE5">
        <w:t>greenburialmaryland.org</w:t>
      </w:r>
      <w:r w:rsidR="00DC510D" w:rsidRPr="00F54DE5">
        <w:t>)</w:t>
      </w:r>
      <w:r w:rsidR="000E7397" w:rsidRPr="00F54DE5">
        <w:t>,</w:t>
      </w:r>
      <w:r w:rsidR="00DC510D" w:rsidRPr="00F54DE5">
        <w:t xml:space="preserve"> as is the Green</w:t>
      </w:r>
      <w:r w:rsidR="0081778B" w:rsidRPr="00F54DE5">
        <w:t xml:space="preserve"> Burial Counc</w:t>
      </w:r>
      <w:r w:rsidR="000E7397" w:rsidRPr="00F54DE5">
        <w:t>i</w:t>
      </w:r>
      <w:r w:rsidR="0081778B" w:rsidRPr="00F54DE5">
        <w:t>l (</w:t>
      </w:r>
      <w:r w:rsidR="00A5291D" w:rsidRPr="00F54DE5">
        <w:t>greenburialcouncil.org</w:t>
      </w:r>
      <w:r w:rsidR="0081778B" w:rsidRPr="00F54DE5">
        <w:t>) and the Conservation Burial Alliance (conservationburialalliance</w:t>
      </w:r>
      <w:r w:rsidR="000E7397" w:rsidRPr="00F54DE5">
        <w:t>.org)</w:t>
      </w:r>
      <w:r w:rsidR="00C661BA" w:rsidRPr="00F54DE5">
        <w:t xml:space="preserve">. </w:t>
      </w:r>
      <w:r w:rsidR="00340240" w:rsidRPr="00F54DE5">
        <w:t>Maryland now has two green burial</w:t>
      </w:r>
      <w:r w:rsidR="00F04707" w:rsidRPr="00F54DE5">
        <w:t xml:space="preserve"> sites: Serenity Ridge near Baltimore</w:t>
      </w:r>
      <w:r w:rsidR="003A39F2" w:rsidRPr="00F54DE5">
        <w:t xml:space="preserve"> and Reflection Park near Silver Spring.</w:t>
      </w:r>
      <w:r w:rsidR="00D470F6" w:rsidRPr="00F54DE5">
        <w:t xml:space="preserve"> A green burial at Serenity Ridge only costs about </w:t>
      </w:r>
      <w:r w:rsidR="00780C85" w:rsidRPr="00F54DE5">
        <w:t>$4,000.</w:t>
      </w:r>
    </w:p>
    <w:p w14:paraId="670CE270" w14:textId="21D9FE19" w:rsidR="00267CA9" w:rsidRPr="00F54DE5" w:rsidRDefault="00267CA9" w:rsidP="009D6F8E">
      <w:pPr>
        <w:pStyle w:val="NormalWeb"/>
        <w:spacing w:before="0" w:beforeAutospacing="0" w:after="0" w:afterAutospacing="0"/>
      </w:pPr>
    </w:p>
    <w:p w14:paraId="25A6F2C6" w14:textId="77777777" w:rsidR="005D7A72" w:rsidRPr="00F54DE5" w:rsidRDefault="005D7A72" w:rsidP="005D7A72">
      <w:pPr>
        <w:rPr>
          <w:b/>
          <w:bCs/>
          <w:sz w:val="24"/>
          <w:szCs w:val="24"/>
        </w:rPr>
      </w:pPr>
      <w:r w:rsidRPr="00F54DE5">
        <w:rPr>
          <w:b/>
          <w:bCs/>
          <w:sz w:val="24"/>
          <w:szCs w:val="24"/>
        </w:rPr>
        <w:t>Q&amp;As</w:t>
      </w:r>
    </w:p>
    <w:p w14:paraId="01C1E94D" w14:textId="77777777" w:rsidR="00CE6B6A" w:rsidRPr="00F54DE5" w:rsidRDefault="00CE6B6A" w:rsidP="009D6F8E">
      <w:pPr>
        <w:pStyle w:val="prefade"/>
        <w:spacing w:before="0" w:beforeAutospacing="0" w:after="0" w:afterAutospacing="0"/>
      </w:pPr>
    </w:p>
    <w:p w14:paraId="3EC9D4FC" w14:textId="51F5B0AF" w:rsidR="00A05FDF" w:rsidRPr="00F54DE5" w:rsidRDefault="00C061B8" w:rsidP="00C061B8">
      <w:pPr>
        <w:pStyle w:val="prefade"/>
        <w:spacing w:before="0" w:beforeAutospacing="0" w:after="0" w:afterAutospacing="0"/>
      </w:pPr>
      <w:r w:rsidRPr="00F54DE5">
        <w:rPr>
          <w:b/>
          <w:bCs/>
        </w:rPr>
        <w:t>Let’s talk about</w:t>
      </w:r>
      <w:r w:rsidRPr="00F54DE5">
        <w:t xml:space="preserve"> </w:t>
      </w:r>
      <w:r w:rsidRPr="00F54DE5">
        <w:rPr>
          <w:b/>
          <w:bCs/>
        </w:rPr>
        <w:t>home funerals</w:t>
      </w:r>
      <w:r w:rsidR="00537ABD" w:rsidRPr="00F54DE5">
        <w:rPr>
          <w:b/>
          <w:bCs/>
        </w:rPr>
        <w:t xml:space="preserve">, often called community-led </w:t>
      </w:r>
      <w:r w:rsidR="00AA6475" w:rsidRPr="00F54DE5">
        <w:rPr>
          <w:b/>
          <w:bCs/>
        </w:rPr>
        <w:t>after</w:t>
      </w:r>
      <w:r w:rsidR="00796413" w:rsidRPr="00F54DE5">
        <w:rPr>
          <w:b/>
          <w:bCs/>
        </w:rPr>
        <w:t>-</w:t>
      </w:r>
      <w:r w:rsidR="00537ABD" w:rsidRPr="00F54DE5">
        <w:rPr>
          <w:b/>
          <w:bCs/>
        </w:rPr>
        <w:t>deathcare</w:t>
      </w:r>
      <w:r w:rsidRPr="00F54DE5">
        <w:t xml:space="preserve">. </w:t>
      </w:r>
      <w:r w:rsidR="001E722A" w:rsidRPr="00F54DE5">
        <w:t xml:space="preserve">Families </w:t>
      </w:r>
      <w:r w:rsidR="00AD0955" w:rsidRPr="00F54DE5">
        <w:t>do</w:t>
      </w:r>
      <w:r w:rsidR="001E722A" w:rsidRPr="00F54DE5">
        <w:t xml:space="preserve"> have the right to care for their own dead if they want to. </w:t>
      </w:r>
      <w:r w:rsidR="001A11EE" w:rsidRPr="00F54DE5">
        <w:t>It</w:t>
      </w:r>
      <w:r w:rsidR="00571B97" w:rsidRPr="00F54DE5">
        <w:t>’s</w:t>
      </w:r>
      <w:r w:rsidR="001A11EE" w:rsidRPr="00F54DE5">
        <w:t xml:space="preserve"> understandable that </w:t>
      </w:r>
      <w:r w:rsidR="00A05FDF" w:rsidRPr="00F54DE5">
        <w:t xml:space="preserve">families </w:t>
      </w:r>
      <w:r w:rsidR="001A11EE" w:rsidRPr="00F54DE5">
        <w:t>wou</w:t>
      </w:r>
      <w:r w:rsidR="003E12C8" w:rsidRPr="00F54DE5">
        <w:t>l</w:t>
      </w:r>
      <w:r w:rsidR="001A11EE" w:rsidRPr="00F54DE5">
        <w:t xml:space="preserve">d want </w:t>
      </w:r>
      <w:r w:rsidR="00A05FDF" w:rsidRPr="00F54DE5">
        <w:t>to say goodbye to loved ones in a more personal way than just writing a big check to a funeral director</w:t>
      </w:r>
      <w:r w:rsidR="002D507E" w:rsidRPr="00F54DE5">
        <w:t xml:space="preserve"> and </w:t>
      </w:r>
      <w:r w:rsidR="0032115B" w:rsidRPr="00F54DE5">
        <w:t xml:space="preserve">a </w:t>
      </w:r>
      <w:r w:rsidR="002D507E" w:rsidRPr="00F54DE5">
        <w:t>cemetery</w:t>
      </w:r>
      <w:r w:rsidR="00A05FDF" w:rsidRPr="00F54DE5">
        <w:t xml:space="preserve">. Unfortunately, as a society, we have lost the common knowledge of how to care for the dead, so the growing availability of home funeral guides to help families is a welcome development. </w:t>
      </w:r>
      <w:r w:rsidR="00A05FDF" w:rsidRPr="00F54DE5">
        <w:rPr>
          <w:b/>
          <w:bCs/>
        </w:rPr>
        <w:t xml:space="preserve">Home funerals are growing in popularity because people like having more control over and engagement with their deaths and the deaths of their loved ones. </w:t>
      </w:r>
    </w:p>
    <w:p w14:paraId="6A80563D" w14:textId="77777777" w:rsidR="00A05FDF" w:rsidRPr="00F54DE5" w:rsidRDefault="00A05FDF" w:rsidP="009D6F8E">
      <w:pPr>
        <w:pStyle w:val="prefade"/>
        <w:spacing w:before="0" w:beforeAutospacing="0" w:after="0" w:afterAutospacing="0"/>
      </w:pPr>
    </w:p>
    <w:p w14:paraId="368EE1B6" w14:textId="1ADA06AE" w:rsidR="009D6F8E" w:rsidRPr="00F54DE5" w:rsidRDefault="009D6F8E" w:rsidP="009D6F8E">
      <w:pPr>
        <w:pStyle w:val="NormalWeb"/>
        <w:spacing w:before="0" w:beforeAutospacing="0" w:after="0" w:afterAutospacing="0"/>
      </w:pPr>
      <w:r w:rsidRPr="00F54DE5">
        <w:t xml:space="preserve">It’s perfectly legal not to use a funeral home but instead have a home funeral where the body is bathed, dressed, and cared for in the home, followed by a funeral service in the home. </w:t>
      </w:r>
      <w:r w:rsidR="00E503FD" w:rsidRPr="00F54DE5">
        <w:t>For many people, t</w:t>
      </w:r>
      <w:r w:rsidRPr="00F54DE5">
        <w:t xml:space="preserve">here is something </w:t>
      </w:r>
      <w:r w:rsidR="00BA05CE" w:rsidRPr="00F54DE5">
        <w:t>special</w:t>
      </w:r>
      <w:r w:rsidRPr="00F54DE5">
        <w:t xml:space="preserve"> and precious about doing this work </w:t>
      </w:r>
      <w:r w:rsidR="00056CA9" w:rsidRPr="00F54DE5">
        <w:t>them</w:t>
      </w:r>
      <w:r w:rsidRPr="00F54DE5">
        <w:t xml:space="preserve">selves with </w:t>
      </w:r>
      <w:r w:rsidR="00056CA9" w:rsidRPr="00F54DE5">
        <w:t>their</w:t>
      </w:r>
      <w:r w:rsidRPr="00F54DE5">
        <w:t xml:space="preserve"> own hands. Using our own resources in this way and creating our own rituals can effectively ease the pain of </w:t>
      </w:r>
      <w:r w:rsidR="005350E0" w:rsidRPr="00F54DE5">
        <w:t>grief</w:t>
      </w:r>
      <w:r w:rsidRPr="00F54DE5">
        <w:t>.</w:t>
      </w:r>
      <w:r w:rsidR="00C11284" w:rsidRPr="00F54DE5">
        <w:t xml:space="preserve"> </w:t>
      </w:r>
      <w:r w:rsidR="00E62AE1" w:rsidRPr="00F54DE5">
        <w:t>In a handful of states,</w:t>
      </w:r>
      <w:r w:rsidR="00FB3B9F" w:rsidRPr="00F54DE5">
        <w:t xml:space="preserve"> the law requires that</w:t>
      </w:r>
      <w:r w:rsidR="00525ECA" w:rsidRPr="00F54DE5">
        <w:t xml:space="preserve"> a licensed funeral director </w:t>
      </w:r>
      <w:r w:rsidR="00BF3B6B" w:rsidRPr="00F54DE5">
        <w:t>file the paperwork, transport the body to</w:t>
      </w:r>
      <w:r w:rsidR="00FF05BB" w:rsidRPr="00F54DE5">
        <w:t xml:space="preserve"> disposition, and</w:t>
      </w:r>
      <w:r w:rsidR="004712C9" w:rsidRPr="00F54DE5">
        <w:t xml:space="preserve"> a few</w:t>
      </w:r>
      <w:r w:rsidR="00FF05BB" w:rsidRPr="00F54DE5">
        <w:t xml:space="preserve"> other things</w:t>
      </w:r>
      <w:r w:rsidR="00E27544" w:rsidRPr="00F54DE5">
        <w:t>. B</w:t>
      </w:r>
      <w:r w:rsidR="00FF05BB" w:rsidRPr="00F54DE5">
        <w:t>ut these “blended” funerals</w:t>
      </w:r>
      <w:r w:rsidR="0065765B" w:rsidRPr="00F54DE5">
        <w:t xml:space="preserve">, common in </w:t>
      </w:r>
      <w:r w:rsidR="00A65972" w:rsidRPr="00F54DE5">
        <w:t>every state,</w:t>
      </w:r>
      <w:r w:rsidR="004F090E" w:rsidRPr="00F54DE5">
        <w:t xml:space="preserve"> </w:t>
      </w:r>
      <w:r w:rsidR="00EA192F" w:rsidRPr="00F54DE5">
        <w:t xml:space="preserve">are still home funerals. </w:t>
      </w:r>
    </w:p>
    <w:p w14:paraId="2275E6C6" w14:textId="77777777" w:rsidR="009D6F8E" w:rsidRPr="00F54DE5" w:rsidRDefault="009D6F8E" w:rsidP="009D6F8E">
      <w:pPr>
        <w:pStyle w:val="NormalWeb"/>
        <w:spacing w:before="0" w:beforeAutospacing="0" w:after="0" w:afterAutospacing="0"/>
      </w:pPr>
    </w:p>
    <w:p w14:paraId="202303BC" w14:textId="178937BF" w:rsidR="009D6F8E" w:rsidRPr="00F54DE5" w:rsidRDefault="00800BB8" w:rsidP="009D6F8E">
      <w:pPr>
        <w:pStyle w:val="NormalWeb"/>
        <w:spacing w:before="0" w:beforeAutospacing="0" w:after="0" w:afterAutospacing="0"/>
      </w:pPr>
      <w:r w:rsidRPr="00F54DE5">
        <w:rPr>
          <w:b/>
          <w:bCs/>
        </w:rPr>
        <w:t>L</w:t>
      </w:r>
      <w:r w:rsidR="009D6F8E" w:rsidRPr="00F54DE5">
        <w:rPr>
          <w:b/>
          <w:bCs/>
        </w:rPr>
        <w:t>earning to care for one’s own dead</w:t>
      </w:r>
      <w:r w:rsidR="00314ED1" w:rsidRPr="00F54DE5">
        <w:rPr>
          <w:b/>
          <w:bCs/>
        </w:rPr>
        <w:t>—and using dry ice</w:t>
      </w:r>
      <w:r w:rsidR="00012C06" w:rsidRPr="00F54DE5">
        <w:rPr>
          <w:b/>
          <w:bCs/>
        </w:rPr>
        <w:t xml:space="preserve"> chips</w:t>
      </w:r>
      <w:r w:rsidR="006930F2" w:rsidRPr="00F54DE5">
        <w:rPr>
          <w:b/>
          <w:bCs/>
        </w:rPr>
        <w:t xml:space="preserve"> (or</w:t>
      </w:r>
      <w:r w:rsidR="008678CC" w:rsidRPr="00F54DE5">
        <w:rPr>
          <w:b/>
          <w:bCs/>
        </w:rPr>
        <w:t xml:space="preserve"> Techni-ice available on Amazon)</w:t>
      </w:r>
      <w:r w:rsidR="00314ED1" w:rsidRPr="00F54DE5">
        <w:rPr>
          <w:b/>
          <w:bCs/>
        </w:rPr>
        <w:t xml:space="preserve"> to slow decomposition—and have</w:t>
      </w:r>
      <w:r w:rsidR="00AB39AD" w:rsidRPr="00F54DE5">
        <w:rPr>
          <w:b/>
          <w:bCs/>
        </w:rPr>
        <w:t xml:space="preserve"> a home funeral</w:t>
      </w:r>
      <w:r w:rsidR="009D6F8E" w:rsidRPr="00F54DE5">
        <w:rPr>
          <w:b/>
          <w:bCs/>
        </w:rPr>
        <w:t xml:space="preserve"> </w:t>
      </w:r>
      <w:r w:rsidR="00B72CCA" w:rsidRPr="00F54DE5">
        <w:rPr>
          <w:b/>
          <w:bCs/>
        </w:rPr>
        <w:t>is a noble</w:t>
      </w:r>
      <w:r w:rsidR="00A84B7D" w:rsidRPr="00F54DE5">
        <w:rPr>
          <w:b/>
          <w:bCs/>
        </w:rPr>
        <w:t xml:space="preserve"> and beautiful </w:t>
      </w:r>
      <w:r w:rsidR="00AA1E0D" w:rsidRPr="00F54DE5">
        <w:rPr>
          <w:b/>
          <w:bCs/>
        </w:rPr>
        <w:t>e</w:t>
      </w:r>
      <w:r w:rsidR="00B72CCA" w:rsidRPr="00F54DE5">
        <w:rPr>
          <w:b/>
          <w:bCs/>
        </w:rPr>
        <w:t>ndeavor</w:t>
      </w:r>
      <w:r w:rsidR="00D216EB" w:rsidRPr="00F54DE5">
        <w:t>, but</w:t>
      </w:r>
      <w:r w:rsidR="00AA1E0D" w:rsidRPr="00F54DE5">
        <w:t xml:space="preserve"> for newcomers to it,</w:t>
      </w:r>
      <w:r w:rsidR="00D216EB" w:rsidRPr="00F54DE5">
        <w:t xml:space="preserve"> </w:t>
      </w:r>
      <w:r w:rsidR="00140A36" w:rsidRPr="00F54DE5">
        <w:t xml:space="preserve">it </w:t>
      </w:r>
      <w:r w:rsidR="001B74EF" w:rsidRPr="00F54DE5">
        <w:t xml:space="preserve">can be </w:t>
      </w:r>
      <w:r w:rsidR="009D6F8E" w:rsidRPr="00F54DE5">
        <w:t>challenging</w:t>
      </w:r>
      <w:r w:rsidR="000D4B2E" w:rsidRPr="00F54DE5">
        <w:t>—hence</w:t>
      </w:r>
      <w:r w:rsidR="00DA6C1E" w:rsidRPr="00F54DE5">
        <w:t>,</w:t>
      </w:r>
      <w:r w:rsidR="000D4B2E" w:rsidRPr="00F54DE5">
        <w:t xml:space="preserve"> blended funerals</w:t>
      </w:r>
      <w:r w:rsidR="008D4F9D" w:rsidRPr="00F54DE5">
        <w:t xml:space="preserve"> in which funeral homes give some help</w:t>
      </w:r>
      <w:r w:rsidR="00AE3378" w:rsidRPr="00F54DE5">
        <w:t xml:space="preserve">. </w:t>
      </w:r>
      <w:r w:rsidR="001B74EF" w:rsidRPr="00F54DE5">
        <w:t xml:space="preserve">The </w:t>
      </w:r>
      <w:r w:rsidR="003A15A3" w:rsidRPr="00F54DE5">
        <w:t>nonprofit</w:t>
      </w:r>
      <w:r w:rsidR="009D6F8E" w:rsidRPr="00F54DE5">
        <w:t xml:space="preserve"> National Home Funeral Alliance</w:t>
      </w:r>
      <w:r w:rsidR="006136BC" w:rsidRPr="00F54DE5">
        <w:t xml:space="preserve"> can </w:t>
      </w:r>
      <w:r w:rsidR="0065765B" w:rsidRPr="00F54DE5">
        <w:t xml:space="preserve">also </w:t>
      </w:r>
      <w:r w:rsidR="006136BC" w:rsidRPr="00F54DE5">
        <w:t>help</w:t>
      </w:r>
      <w:r w:rsidR="00B932C0" w:rsidRPr="00F54DE5">
        <w:t xml:space="preserve"> (</w:t>
      </w:r>
      <w:r w:rsidR="00AE3A28" w:rsidRPr="00F54DE5">
        <w:t>homefuneralalliance.org)</w:t>
      </w:r>
      <w:r w:rsidR="00BC0308" w:rsidRPr="00F54DE5">
        <w:t>.</w:t>
      </w:r>
      <w:r w:rsidR="009D6F8E" w:rsidRPr="00F54DE5">
        <w:t xml:space="preserve"> NHFA is an excellent resource for finding</w:t>
      </w:r>
      <w:r w:rsidR="0072215E" w:rsidRPr="00F54DE5">
        <w:t xml:space="preserve"> a</w:t>
      </w:r>
      <w:r w:rsidR="009D6F8E" w:rsidRPr="00F54DE5">
        <w:t xml:space="preserve"> local home funeral guide</w:t>
      </w:r>
      <w:r w:rsidR="00BC0308" w:rsidRPr="00F54DE5">
        <w:t xml:space="preserve"> and much </w:t>
      </w:r>
      <w:r w:rsidR="00654FC6" w:rsidRPr="00F54DE5">
        <w:t>more</w:t>
      </w:r>
      <w:r w:rsidR="00BC0308" w:rsidRPr="00F54DE5">
        <w:t xml:space="preserve"> about home funerals</w:t>
      </w:r>
      <w:r w:rsidR="0047614A" w:rsidRPr="00F54DE5">
        <w:t>.</w:t>
      </w:r>
    </w:p>
    <w:p w14:paraId="20D1D418" w14:textId="77777777" w:rsidR="00BD0413" w:rsidRPr="00F54DE5" w:rsidRDefault="00BD0413" w:rsidP="009D6F8E">
      <w:pPr>
        <w:pStyle w:val="NormalWeb"/>
        <w:spacing w:before="0" w:beforeAutospacing="0" w:after="0" w:afterAutospacing="0"/>
      </w:pPr>
    </w:p>
    <w:p w14:paraId="3568E164" w14:textId="7C0991C2" w:rsidR="00BD0413" w:rsidRPr="00F54DE5" w:rsidRDefault="00116AE5" w:rsidP="009D6F8E">
      <w:pPr>
        <w:pStyle w:val="NormalWeb"/>
        <w:spacing w:before="0" w:beforeAutospacing="0" w:after="0" w:afterAutospacing="0"/>
        <w:rPr>
          <w:b/>
          <w:bCs/>
        </w:rPr>
      </w:pPr>
      <w:r w:rsidRPr="00F54DE5">
        <w:rPr>
          <w:b/>
          <w:bCs/>
        </w:rPr>
        <w:t>T</w:t>
      </w:r>
      <w:r w:rsidR="00BD0413" w:rsidRPr="00F54DE5">
        <w:rPr>
          <w:b/>
          <w:bCs/>
        </w:rPr>
        <w:t>he goal of a home funeral is to respectfully and safely care for the deceased during the brief period</w:t>
      </w:r>
      <w:r w:rsidR="0032115B" w:rsidRPr="00F54DE5">
        <w:rPr>
          <w:b/>
          <w:bCs/>
        </w:rPr>
        <w:t xml:space="preserve"> after death and</w:t>
      </w:r>
      <w:r w:rsidR="00BD0413" w:rsidRPr="00F54DE5">
        <w:rPr>
          <w:b/>
          <w:bCs/>
        </w:rPr>
        <w:t xml:space="preserve"> before burial or cremation, allowing family and friends to participate in the process in a more personal and intimate setting.</w:t>
      </w:r>
    </w:p>
    <w:p w14:paraId="7A5319E9" w14:textId="77777777" w:rsidR="009D6F8E" w:rsidRPr="00F54DE5" w:rsidRDefault="009D6F8E" w:rsidP="009D6F8E">
      <w:pPr>
        <w:pStyle w:val="NormalWeb"/>
        <w:spacing w:before="0" w:beforeAutospacing="0" w:after="0" w:afterAutospacing="0"/>
      </w:pPr>
    </w:p>
    <w:p w14:paraId="429A8C70" w14:textId="2A850038" w:rsidR="009D6F8E" w:rsidRPr="00F54DE5" w:rsidRDefault="00FC0491" w:rsidP="009D6F8E">
      <w:pPr>
        <w:pStyle w:val="NormalWeb"/>
        <w:spacing w:before="0" w:beforeAutospacing="0" w:after="0" w:afterAutospacing="0"/>
      </w:pPr>
      <w:r w:rsidRPr="00F54DE5">
        <w:rPr>
          <w:b/>
          <w:bCs/>
        </w:rPr>
        <w:t>H</w:t>
      </w:r>
      <w:r w:rsidR="002641C9" w:rsidRPr="00F54DE5">
        <w:rPr>
          <w:b/>
          <w:bCs/>
        </w:rPr>
        <w:t>ome funeral guides</w:t>
      </w:r>
      <w:r w:rsidR="00D175A4" w:rsidRPr="00F54DE5">
        <w:t xml:space="preserve"> </w:t>
      </w:r>
      <w:r w:rsidR="00D175A4" w:rsidRPr="00F54DE5">
        <w:rPr>
          <w:b/>
          <w:bCs/>
        </w:rPr>
        <w:t>ar</w:t>
      </w:r>
      <w:r w:rsidR="00AE3378" w:rsidRPr="00F54DE5">
        <w:rPr>
          <w:b/>
          <w:bCs/>
        </w:rPr>
        <w:t>e</w:t>
      </w:r>
      <w:r w:rsidR="00D175A4" w:rsidRPr="00F54DE5">
        <w:rPr>
          <w:b/>
          <w:bCs/>
        </w:rPr>
        <w:t xml:space="preserve"> sometimes </w:t>
      </w:r>
      <w:r w:rsidR="002641C9" w:rsidRPr="00F54DE5">
        <w:rPr>
          <w:b/>
          <w:bCs/>
        </w:rPr>
        <w:t>called</w:t>
      </w:r>
      <w:r w:rsidR="00493FF3" w:rsidRPr="00F54DE5">
        <w:rPr>
          <w:b/>
          <w:bCs/>
        </w:rPr>
        <w:t xml:space="preserve"> </w:t>
      </w:r>
      <w:r w:rsidR="00C727AE" w:rsidRPr="00F54DE5">
        <w:rPr>
          <w:b/>
          <w:bCs/>
        </w:rPr>
        <w:t>death doulas</w:t>
      </w:r>
      <w:r w:rsidR="00D175A4" w:rsidRPr="00F54DE5">
        <w:rPr>
          <w:b/>
          <w:bCs/>
        </w:rPr>
        <w:t>, but i</w:t>
      </w:r>
      <w:r w:rsidR="009D6F8E" w:rsidRPr="00F54DE5">
        <w:rPr>
          <w:b/>
          <w:bCs/>
        </w:rPr>
        <w:t>t</w:t>
      </w:r>
      <w:r w:rsidR="00891AB8" w:rsidRPr="00F54DE5">
        <w:rPr>
          <w:b/>
          <w:bCs/>
        </w:rPr>
        <w:t>’s</w:t>
      </w:r>
      <w:r w:rsidR="009D6F8E" w:rsidRPr="00F54DE5">
        <w:rPr>
          <w:b/>
          <w:bCs/>
        </w:rPr>
        <w:t xml:space="preserve"> essential to distinguish between before and after-death helpers,</w:t>
      </w:r>
      <w:r w:rsidR="009D6F8E" w:rsidRPr="00F54DE5">
        <w:t xml:space="preserve"> their legal scope, and their titles. NHFA supports home funeral guides and after-death care educators, whereas the International End-of-Life Doula Association (INELDA)</w:t>
      </w:r>
      <w:r w:rsidR="004422D4" w:rsidRPr="00F54DE5">
        <w:t xml:space="preserve"> </w:t>
      </w:r>
      <w:r w:rsidR="009D6F8E" w:rsidRPr="00F54DE5">
        <w:t xml:space="preserve">and the National End-of-Life Doula Alliance (NEDA) train end-of-life doulas who assist </w:t>
      </w:r>
      <w:r w:rsidR="009D6F8E" w:rsidRPr="00F54DE5">
        <w:rPr>
          <w:i/>
          <w:iCs/>
        </w:rPr>
        <w:t>before</w:t>
      </w:r>
      <w:r w:rsidR="009D6F8E" w:rsidRPr="00F54DE5">
        <w:t xml:space="preserve"> death arrives. </w:t>
      </w:r>
    </w:p>
    <w:p w14:paraId="3E0A6A4C" w14:textId="77777777" w:rsidR="009D6F8E" w:rsidRPr="00F54DE5" w:rsidRDefault="009D6F8E" w:rsidP="009D6F8E">
      <w:pPr>
        <w:pStyle w:val="NormalWeb"/>
        <w:spacing w:before="0" w:beforeAutospacing="0" w:after="0" w:afterAutospacing="0"/>
      </w:pPr>
    </w:p>
    <w:p w14:paraId="309CB5A2" w14:textId="49A4A4DF" w:rsidR="009D6F8E" w:rsidRPr="00F54DE5" w:rsidRDefault="009D6F8E" w:rsidP="009D6F8E">
      <w:pPr>
        <w:pStyle w:val="NormalWeb"/>
        <w:spacing w:before="0" w:beforeAutospacing="0" w:after="0" w:afterAutospacing="0"/>
      </w:pPr>
      <w:r w:rsidRPr="00F54DE5">
        <w:rPr>
          <w:b/>
          <w:bCs/>
        </w:rPr>
        <w:lastRenderedPageBreak/>
        <w:t>“</w:t>
      </w:r>
      <w:r w:rsidR="006D7F06" w:rsidRPr="00F54DE5">
        <w:rPr>
          <w:b/>
          <w:bCs/>
        </w:rPr>
        <w:t>D</w:t>
      </w:r>
      <w:r w:rsidRPr="00F54DE5">
        <w:rPr>
          <w:b/>
          <w:bCs/>
        </w:rPr>
        <w:t xml:space="preserve">eath doula” </w:t>
      </w:r>
      <w:r w:rsidR="00AB4D35" w:rsidRPr="00F54DE5">
        <w:rPr>
          <w:b/>
          <w:bCs/>
        </w:rPr>
        <w:t>can be</w:t>
      </w:r>
      <w:r w:rsidRPr="00F54DE5">
        <w:rPr>
          <w:b/>
          <w:bCs/>
        </w:rPr>
        <w:t xml:space="preserve"> a confusing and</w:t>
      </w:r>
      <w:r w:rsidR="008E6E54" w:rsidRPr="00F54DE5">
        <w:rPr>
          <w:b/>
          <w:bCs/>
        </w:rPr>
        <w:t xml:space="preserve"> even</w:t>
      </w:r>
      <w:r w:rsidRPr="00F54DE5">
        <w:rPr>
          <w:b/>
          <w:bCs/>
        </w:rPr>
        <w:t xml:space="preserve"> misleading term</w:t>
      </w:r>
      <w:r w:rsidR="004F744C" w:rsidRPr="00F54DE5">
        <w:rPr>
          <w:b/>
          <w:bCs/>
        </w:rPr>
        <w:t>.</w:t>
      </w:r>
      <w:r w:rsidRPr="00F54DE5">
        <w:rPr>
          <w:b/>
          <w:bCs/>
        </w:rPr>
        <w:t xml:space="preserve"> Better terms are end-of-life doulas (for helpers </w:t>
      </w:r>
      <w:r w:rsidRPr="00F54DE5">
        <w:rPr>
          <w:b/>
          <w:bCs/>
          <w:i/>
          <w:iCs/>
        </w:rPr>
        <w:t>before</w:t>
      </w:r>
      <w:r w:rsidRPr="00F54DE5">
        <w:rPr>
          <w:b/>
          <w:bCs/>
        </w:rPr>
        <w:t xml:space="preserve"> death) and home funeral guides (for helpers </w:t>
      </w:r>
      <w:r w:rsidRPr="00F54DE5">
        <w:rPr>
          <w:b/>
          <w:bCs/>
          <w:i/>
          <w:iCs/>
        </w:rPr>
        <w:t>after</w:t>
      </w:r>
      <w:r w:rsidRPr="00F54DE5">
        <w:rPr>
          <w:b/>
          <w:bCs/>
        </w:rPr>
        <w:t xml:space="preserve"> death).</w:t>
      </w:r>
      <w:r w:rsidRPr="00F54DE5">
        <w:t xml:space="preserve"> Home funeral guides who help families with after-death care must be careful</w:t>
      </w:r>
      <w:r w:rsidR="009145F2" w:rsidRPr="00F54DE5">
        <w:t xml:space="preserve"> to act as facil</w:t>
      </w:r>
      <w:r w:rsidR="002D5982" w:rsidRPr="00F54DE5">
        <w:t>itators who guide the family instead of</w:t>
      </w:r>
      <w:r w:rsidR="004904D2" w:rsidRPr="00F54DE5">
        <w:t xml:space="preserve"> taking over the care of the body</w:t>
      </w:r>
      <w:r w:rsidR="008760D6" w:rsidRPr="00F54DE5">
        <w:t xml:space="preserve"> and funeral </w:t>
      </w:r>
      <w:r w:rsidR="00D153E5" w:rsidRPr="00F54DE5">
        <w:t xml:space="preserve">in order </w:t>
      </w:r>
      <w:r w:rsidR="004302E1" w:rsidRPr="00F54DE5">
        <w:t>not to</w:t>
      </w:r>
      <w:r w:rsidRPr="00F54DE5">
        <w:t xml:space="preserve"> break any funeral laws or regulations, hospice policies, or cemetery regulations.</w:t>
      </w:r>
    </w:p>
    <w:p w14:paraId="0DA9D83D" w14:textId="77777777" w:rsidR="00D60BCC" w:rsidRPr="00F54DE5" w:rsidRDefault="00D60BCC" w:rsidP="009D6F8E">
      <w:pPr>
        <w:pStyle w:val="NormalWeb"/>
        <w:spacing w:before="0" w:beforeAutospacing="0" w:after="0" w:afterAutospacing="0"/>
      </w:pPr>
    </w:p>
    <w:p w14:paraId="5C723D52" w14:textId="77777777" w:rsidR="005D7A72" w:rsidRPr="00F54DE5" w:rsidRDefault="005D7A72" w:rsidP="005D7A72">
      <w:pPr>
        <w:rPr>
          <w:b/>
          <w:bCs/>
          <w:sz w:val="24"/>
          <w:szCs w:val="24"/>
        </w:rPr>
      </w:pPr>
      <w:r w:rsidRPr="00F54DE5">
        <w:rPr>
          <w:b/>
          <w:bCs/>
          <w:sz w:val="24"/>
          <w:szCs w:val="24"/>
        </w:rPr>
        <w:t>Q&amp;As</w:t>
      </w:r>
    </w:p>
    <w:p w14:paraId="6F42A6EF" w14:textId="77777777" w:rsidR="00906E3F" w:rsidRPr="00F54DE5" w:rsidRDefault="00906E3F" w:rsidP="009D6F8E">
      <w:pPr>
        <w:pStyle w:val="NormalWeb"/>
        <w:spacing w:before="0" w:beforeAutospacing="0" w:after="0" w:afterAutospacing="0"/>
      </w:pPr>
    </w:p>
    <w:p w14:paraId="78F4AB41" w14:textId="197897F6" w:rsidR="00714E87" w:rsidRPr="00F54DE5" w:rsidRDefault="00AE7C58" w:rsidP="00714E87">
      <w:pPr>
        <w:pStyle w:val="NormalWeb"/>
        <w:spacing w:before="0" w:beforeAutospacing="0" w:after="0" w:afterAutospacing="0"/>
      </w:pPr>
      <w:r w:rsidRPr="00F54DE5">
        <w:rPr>
          <w:b/>
          <w:bCs/>
        </w:rPr>
        <w:t>What about d</w:t>
      </w:r>
      <w:r w:rsidR="00D60BCC" w:rsidRPr="00F54DE5">
        <w:rPr>
          <w:b/>
          <w:bCs/>
        </w:rPr>
        <w:t xml:space="preserve">onating </w:t>
      </w:r>
      <w:r w:rsidRPr="00F54DE5">
        <w:rPr>
          <w:b/>
          <w:bCs/>
        </w:rPr>
        <w:t>yo</w:t>
      </w:r>
      <w:r w:rsidR="00D60BCC" w:rsidRPr="00F54DE5">
        <w:rPr>
          <w:b/>
          <w:bCs/>
        </w:rPr>
        <w:t xml:space="preserve">ur </w:t>
      </w:r>
      <w:r w:rsidRPr="00F54DE5">
        <w:rPr>
          <w:b/>
          <w:bCs/>
        </w:rPr>
        <w:t>b</w:t>
      </w:r>
      <w:r w:rsidR="00D60BCC" w:rsidRPr="00F54DE5">
        <w:rPr>
          <w:b/>
          <w:bCs/>
        </w:rPr>
        <w:t xml:space="preserve">ody to </w:t>
      </w:r>
      <w:r w:rsidRPr="00F54DE5">
        <w:rPr>
          <w:b/>
          <w:bCs/>
        </w:rPr>
        <w:t>s</w:t>
      </w:r>
      <w:r w:rsidR="00D60BCC" w:rsidRPr="00F54DE5">
        <w:rPr>
          <w:b/>
          <w:bCs/>
        </w:rPr>
        <w:t xml:space="preserve">cience or </w:t>
      </w:r>
      <w:r w:rsidRPr="00F54DE5">
        <w:rPr>
          <w:b/>
          <w:bCs/>
        </w:rPr>
        <w:t>m</w:t>
      </w:r>
      <w:r w:rsidR="00D60BCC" w:rsidRPr="00F54DE5">
        <w:rPr>
          <w:b/>
          <w:bCs/>
        </w:rPr>
        <w:t xml:space="preserve">edical </w:t>
      </w:r>
      <w:r w:rsidRPr="00F54DE5">
        <w:rPr>
          <w:b/>
          <w:bCs/>
        </w:rPr>
        <w:t>s</w:t>
      </w:r>
      <w:r w:rsidR="00D60BCC" w:rsidRPr="00F54DE5">
        <w:rPr>
          <w:b/>
          <w:bCs/>
        </w:rPr>
        <w:t>chool</w:t>
      </w:r>
      <w:r w:rsidRPr="00F54DE5">
        <w:rPr>
          <w:b/>
          <w:bCs/>
        </w:rPr>
        <w:t>?</w:t>
      </w:r>
      <w:r w:rsidRPr="00F54DE5">
        <w:t xml:space="preserve"> </w:t>
      </w:r>
      <w:r w:rsidR="008B5D10" w:rsidRPr="00F54DE5">
        <w:rPr>
          <w:b/>
          <w:bCs/>
        </w:rPr>
        <w:t>Y</w:t>
      </w:r>
      <w:r w:rsidR="00584A8C" w:rsidRPr="00F54DE5">
        <w:rPr>
          <w:b/>
          <w:bCs/>
        </w:rPr>
        <w:t xml:space="preserve">ou </w:t>
      </w:r>
      <w:r w:rsidR="000412A4" w:rsidRPr="00F54DE5">
        <w:rPr>
          <w:b/>
          <w:bCs/>
        </w:rPr>
        <w:t>do</w:t>
      </w:r>
      <w:r w:rsidR="00584A8C" w:rsidRPr="00F54DE5">
        <w:rPr>
          <w:b/>
          <w:bCs/>
        </w:rPr>
        <w:t xml:space="preserve"> something </w:t>
      </w:r>
      <w:r w:rsidR="0091481A" w:rsidRPr="00F54DE5">
        <w:rPr>
          <w:b/>
          <w:bCs/>
        </w:rPr>
        <w:t>generous</w:t>
      </w:r>
      <w:r w:rsidR="00584A8C" w:rsidRPr="00F54DE5">
        <w:rPr>
          <w:b/>
          <w:bCs/>
        </w:rPr>
        <w:t xml:space="preserve"> and honorable when you leave you</w:t>
      </w:r>
      <w:r w:rsidR="0091481A" w:rsidRPr="00F54DE5">
        <w:rPr>
          <w:b/>
          <w:bCs/>
        </w:rPr>
        <w:t>r</w:t>
      </w:r>
      <w:r w:rsidR="00584A8C" w:rsidRPr="00F54DE5">
        <w:rPr>
          <w:b/>
          <w:bCs/>
        </w:rPr>
        <w:t xml:space="preserve"> body to science and medicine.</w:t>
      </w:r>
      <w:r w:rsidR="00A400B4" w:rsidRPr="00F54DE5">
        <w:rPr>
          <w:b/>
          <w:bCs/>
        </w:rPr>
        <w:t xml:space="preserve"> </w:t>
      </w:r>
      <w:r w:rsidR="00A400B4" w:rsidRPr="00F54DE5">
        <w:t>Cadavers</w:t>
      </w:r>
      <w:r w:rsidR="005871BF" w:rsidRPr="00F54DE5">
        <w:t xml:space="preserve"> can be used to train medical students studying</w:t>
      </w:r>
      <w:r w:rsidR="00403A7E" w:rsidRPr="00F54DE5">
        <w:t xml:space="preserve"> anatomy or surgeons studying new medical procedures.</w:t>
      </w:r>
      <w:r w:rsidR="00714E87" w:rsidRPr="00F54DE5">
        <w:t xml:space="preserve"> </w:t>
      </w:r>
      <w:r w:rsidR="00313391" w:rsidRPr="00F54DE5">
        <w:t>It</w:t>
      </w:r>
      <w:r w:rsidR="007D259C" w:rsidRPr="00F54DE5">
        <w:t>’s</w:t>
      </w:r>
      <w:r w:rsidR="00313391" w:rsidRPr="00F54DE5">
        <w:t xml:space="preserve"> </w:t>
      </w:r>
      <w:r w:rsidR="00714E87" w:rsidRPr="00F54DE5">
        <w:t xml:space="preserve">a meaningful way to leave a lasting legacy. Moreover, it can be cost-effective </w:t>
      </w:r>
      <w:r w:rsidR="008750D6" w:rsidRPr="00F54DE5">
        <w:t>compared</w:t>
      </w:r>
      <w:r w:rsidR="00714E87" w:rsidRPr="00F54DE5">
        <w:t xml:space="preserve"> to </w:t>
      </w:r>
      <w:r w:rsidR="00336F3F" w:rsidRPr="00F54DE5">
        <w:t>other methods of body disposition</w:t>
      </w:r>
      <w:r w:rsidR="00714E87" w:rsidRPr="00F54DE5">
        <w:t xml:space="preserve"> </w:t>
      </w:r>
      <w:r w:rsidR="00180954" w:rsidRPr="00F54DE5">
        <w:t>because</w:t>
      </w:r>
      <w:r w:rsidR="00714E87" w:rsidRPr="00F54DE5">
        <w:t xml:space="preserve"> many medical institutions cover the costs associated with the donation process.</w:t>
      </w:r>
      <w:r w:rsidR="004F550D" w:rsidRPr="00F54DE5">
        <w:t xml:space="preserve"> </w:t>
      </w:r>
      <w:r w:rsidR="00A60C2D" w:rsidRPr="00F54DE5">
        <w:t xml:space="preserve">However, there are risks. See </w:t>
      </w:r>
      <w:hyperlink r:id="rId15" w:anchor="organ-donation" w:history="1">
        <w:r w:rsidR="00A60C2D" w:rsidRPr="00F54DE5">
          <w:rPr>
            <w:rStyle w:val="Hyperlink"/>
            <w:color w:val="auto"/>
          </w:rPr>
          <w:t>https://www.orderofthegooddeath.com/resources/end-of-life-planning/#organ-donation</w:t>
        </w:r>
      </w:hyperlink>
      <w:r w:rsidR="009A7671" w:rsidRPr="00F54DE5">
        <w:t xml:space="preserve">. </w:t>
      </w:r>
      <w:r w:rsidR="005131E0" w:rsidRPr="00F54DE5">
        <w:t xml:space="preserve">At the end of the year, the remains are </w:t>
      </w:r>
      <w:r w:rsidR="00E427AD" w:rsidRPr="00F54DE5">
        <w:t>cremated</w:t>
      </w:r>
      <w:r w:rsidR="00163289" w:rsidRPr="00F54DE5">
        <w:t xml:space="preserve"> and</w:t>
      </w:r>
      <w:r w:rsidR="00E427AD" w:rsidRPr="00F54DE5">
        <w:t xml:space="preserve"> a burial service </w:t>
      </w:r>
      <w:r w:rsidR="00886E59" w:rsidRPr="00F54DE5">
        <w:t xml:space="preserve">is </w:t>
      </w:r>
      <w:r w:rsidR="00E427AD" w:rsidRPr="00F54DE5">
        <w:t>held</w:t>
      </w:r>
      <w:r w:rsidR="00D22A25" w:rsidRPr="00F54DE5">
        <w:t xml:space="preserve"> or </w:t>
      </w:r>
      <w:r w:rsidR="00194BD6" w:rsidRPr="00F54DE5">
        <w:t xml:space="preserve">the cremains </w:t>
      </w:r>
      <w:r w:rsidR="00850D2A" w:rsidRPr="00F54DE5">
        <w:t>are returned to the family</w:t>
      </w:r>
      <w:r w:rsidR="00E427AD" w:rsidRPr="00F54DE5">
        <w:t>.</w:t>
      </w:r>
    </w:p>
    <w:p w14:paraId="42130862" w14:textId="77777777" w:rsidR="00552EA5" w:rsidRPr="00F54DE5" w:rsidRDefault="00552EA5" w:rsidP="00714E87">
      <w:pPr>
        <w:pStyle w:val="NormalWeb"/>
        <w:spacing w:before="0" w:beforeAutospacing="0" w:after="0" w:afterAutospacing="0"/>
      </w:pPr>
    </w:p>
    <w:p w14:paraId="728CB3DB" w14:textId="3D423D15" w:rsidR="00552EA5" w:rsidRPr="00F54DE5" w:rsidRDefault="00BC58C4" w:rsidP="00714E87">
      <w:pPr>
        <w:pStyle w:val="NormalWeb"/>
        <w:spacing w:before="0" w:beforeAutospacing="0" w:after="0" w:afterAutospacing="0"/>
      </w:pPr>
      <w:r w:rsidRPr="00F54DE5">
        <w:rPr>
          <w:b/>
          <w:bCs/>
        </w:rPr>
        <w:t>T</w:t>
      </w:r>
      <w:r w:rsidR="00552EA5" w:rsidRPr="00F54DE5">
        <w:rPr>
          <w:b/>
          <w:bCs/>
        </w:rPr>
        <w:t xml:space="preserve">he best and easiest way to donate your body to science is to arrange it </w:t>
      </w:r>
      <w:r w:rsidR="005A2654" w:rsidRPr="00F54DE5">
        <w:rPr>
          <w:b/>
          <w:bCs/>
        </w:rPr>
        <w:t>beforehand</w:t>
      </w:r>
      <w:r w:rsidRPr="00F54DE5">
        <w:rPr>
          <w:b/>
          <w:bCs/>
        </w:rPr>
        <w:t>. M</w:t>
      </w:r>
      <w:r w:rsidR="00552EA5" w:rsidRPr="00F54DE5">
        <w:rPr>
          <w:b/>
          <w:bCs/>
        </w:rPr>
        <w:t>ost people in Maryland do it by signing up with the Maryland State Anatomy Board before death</w:t>
      </w:r>
      <w:r w:rsidR="005A265F" w:rsidRPr="00F54DE5">
        <w:t xml:space="preserve">. </w:t>
      </w:r>
      <w:r w:rsidR="001022D5" w:rsidRPr="00F54DE5">
        <w:t>This process is</w:t>
      </w:r>
      <w:r w:rsidR="00552EA5" w:rsidRPr="00F54DE5">
        <w:t xml:space="preserve"> easy for your loved ones because the Anatomy Board picks up the body and takes care of the death certificate, so a funeral director</w:t>
      </w:r>
      <w:r w:rsidR="009432F9" w:rsidRPr="00F54DE5">
        <w:t xml:space="preserve"> does not need to be </w:t>
      </w:r>
      <w:r w:rsidR="00552EA5" w:rsidRPr="00F54DE5">
        <w:t>involved.</w:t>
      </w:r>
    </w:p>
    <w:p w14:paraId="37EBC081" w14:textId="77777777" w:rsidR="00D47114" w:rsidRPr="00F54DE5" w:rsidRDefault="00D47114" w:rsidP="00714E87">
      <w:pPr>
        <w:pStyle w:val="NormalWeb"/>
        <w:spacing w:before="0" w:beforeAutospacing="0" w:after="0" w:afterAutospacing="0"/>
      </w:pPr>
    </w:p>
    <w:p w14:paraId="7C36F5A7" w14:textId="6979C8C3" w:rsidR="00714E87" w:rsidRPr="00F54DE5" w:rsidRDefault="00DF310C" w:rsidP="009D6F8E">
      <w:pPr>
        <w:pStyle w:val="NormalWeb"/>
        <w:spacing w:before="0" w:beforeAutospacing="0" w:after="0" w:afterAutospacing="0"/>
        <w:rPr>
          <w:b/>
          <w:bCs/>
          <w:i/>
          <w:iCs/>
        </w:rPr>
      </w:pPr>
      <w:r w:rsidRPr="00F54DE5">
        <w:rPr>
          <w:b/>
          <w:bCs/>
          <w:i/>
          <w:iCs/>
        </w:rPr>
        <w:t xml:space="preserve">LAST CHANCE TO ASK </w:t>
      </w:r>
      <w:r w:rsidR="00791E08" w:rsidRPr="00F54DE5">
        <w:rPr>
          <w:b/>
          <w:bCs/>
          <w:i/>
          <w:iCs/>
        </w:rPr>
        <w:t xml:space="preserve">QUESTIONS AND </w:t>
      </w:r>
      <w:r w:rsidRPr="00F54DE5">
        <w:rPr>
          <w:b/>
          <w:bCs/>
          <w:i/>
          <w:iCs/>
        </w:rPr>
        <w:t xml:space="preserve">MAKE </w:t>
      </w:r>
      <w:r w:rsidR="00791E08" w:rsidRPr="00F54DE5">
        <w:rPr>
          <w:b/>
          <w:bCs/>
          <w:i/>
          <w:iCs/>
        </w:rPr>
        <w:t>COMMENTS</w:t>
      </w:r>
    </w:p>
    <w:p w14:paraId="10A1EB93" w14:textId="77777777" w:rsidR="00795DB3" w:rsidRPr="00F54DE5" w:rsidRDefault="00795DB3" w:rsidP="009D6F8E">
      <w:pPr>
        <w:pStyle w:val="NormalWeb"/>
        <w:spacing w:before="0" w:beforeAutospacing="0" w:after="0" w:afterAutospacing="0"/>
      </w:pPr>
    </w:p>
    <w:p w14:paraId="59BB0E37" w14:textId="76287CF9" w:rsidR="00875403" w:rsidRPr="00F54DE5" w:rsidRDefault="002A304E" w:rsidP="00B173DE">
      <w:pPr>
        <w:pStyle w:val="NormalWeb"/>
        <w:spacing w:before="0" w:beforeAutospacing="0" w:after="0" w:afterAutospacing="0"/>
      </w:pPr>
      <w:r w:rsidRPr="00F54DE5">
        <w:rPr>
          <w:b/>
          <w:bCs/>
        </w:rPr>
        <w:t>I have</w:t>
      </w:r>
      <w:r w:rsidR="00732C5A" w:rsidRPr="00F54DE5">
        <w:t xml:space="preserve"> </w:t>
      </w:r>
      <w:r w:rsidR="006A26BF">
        <w:rPr>
          <w:b/>
          <w:bCs/>
        </w:rPr>
        <w:t>four</w:t>
      </w:r>
      <w:r w:rsidRPr="00F54DE5">
        <w:rPr>
          <w:b/>
          <w:bCs/>
        </w:rPr>
        <w:t xml:space="preserve"> handouts</w:t>
      </w:r>
      <w:r w:rsidR="003356E5" w:rsidRPr="00F54DE5">
        <w:rPr>
          <w:b/>
          <w:bCs/>
        </w:rPr>
        <w:t xml:space="preserve"> and</w:t>
      </w:r>
      <w:r w:rsidR="006A26BF">
        <w:rPr>
          <w:b/>
          <w:bCs/>
        </w:rPr>
        <w:t xml:space="preserve"> two</w:t>
      </w:r>
      <w:r w:rsidR="003356E5" w:rsidRPr="00F54DE5">
        <w:rPr>
          <w:b/>
          <w:bCs/>
        </w:rPr>
        <w:t xml:space="preserve"> links</w:t>
      </w:r>
      <w:r w:rsidR="006A5C0E" w:rsidRPr="00F54DE5">
        <w:rPr>
          <w:b/>
          <w:bCs/>
        </w:rPr>
        <w:t xml:space="preserve"> for you</w:t>
      </w:r>
      <w:r w:rsidR="00610416" w:rsidRPr="00F54DE5">
        <w:t>:</w:t>
      </w:r>
    </w:p>
    <w:p w14:paraId="29015E52" w14:textId="77777777" w:rsidR="00781E10" w:rsidRPr="00F54DE5" w:rsidRDefault="00781E10" w:rsidP="009D6F8E">
      <w:pPr>
        <w:rPr>
          <w:sz w:val="24"/>
          <w:szCs w:val="24"/>
        </w:rPr>
      </w:pPr>
    </w:p>
    <w:p w14:paraId="760C46D4" w14:textId="7041FC00" w:rsidR="000C378E" w:rsidRPr="00F54DE5" w:rsidRDefault="00E168A2" w:rsidP="00716B4B">
      <w:pPr>
        <w:pStyle w:val="ListParagraph"/>
        <w:numPr>
          <w:ilvl w:val="0"/>
          <w:numId w:val="40"/>
        </w:numPr>
        <w:rPr>
          <w:sz w:val="24"/>
          <w:szCs w:val="24"/>
        </w:rPr>
      </w:pPr>
      <w:r w:rsidRPr="00F54DE5">
        <w:rPr>
          <w:sz w:val="24"/>
          <w:szCs w:val="24"/>
        </w:rPr>
        <w:t xml:space="preserve">My </w:t>
      </w:r>
      <w:r w:rsidR="00F7764A" w:rsidRPr="00F54DE5">
        <w:rPr>
          <w:sz w:val="24"/>
          <w:szCs w:val="24"/>
        </w:rPr>
        <w:t>prepared remarks</w:t>
      </w:r>
      <w:r w:rsidRPr="00F54DE5">
        <w:rPr>
          <w:sz w:val="24"/>
          <w:szCs w:val="24"/>
        </w:rPr>
        <w:t xml:space="preserve"> (this document you are reading)</w:t>
      </w:r>
      <w:r w:rsidR="003C0684">
        <w:rPr>
          <w:sz w:val="24"/>
          <w:szCs w:val="24"/>
        </w:rPr>
        <w:t>.</w:t>
      </w:r>
    </w:p>
    <w:p w14:paraId="1DD900BA" w14:textId="0717AB66" w:rsidR="0054791B" w:rsidRPr="00F54DE5" w:rsidRDefault="0054791B" w:rsidP="00716B4B">
      <w:pPr>
        <w:pStyle w:val="ListParagraph"/>
        <w:numPr>
          <w:ilvl w:val="0"/>
          <w:numId w:val="40"/>
        </w:numPr>
        <w:rPr>
          <w:sz w:val="24"/>
          <w:szCs w:val="24"/>
        </w:rPr>
      </w:pPr>
      <w:r w:rsidRPr="00F54DE5">
        <w:rPr>
          <w:sz w:val="24"/>
          <w:szCs w:val="24"/>
        </w:rPr>
        <w:t>An AARP article, “What to Do When a Loved One Dies: Practical Steps You Need to Take in the Early Days.” Published May 24, 2023</w:t>
      </w:r>
      <w:r w:rsidR="001005FD" w:rsidRPr="00F54DE5">
        <w:rPr>
          <w:sz w:val="24"/>
          <w:szCs w:val="24"/>
        </w:rPr>
        <w:t>.</w:t>
      </w:r>
    </w:p>
    <w:p w14:paraId="7C954466" w14:textId="37C0E054" w:rsidR="001910AA" w:rsidRPr="00F54DE5" w:rsidRDefault="001910AA" w:rsidP="001910AA">
      <w:pPr>
        <w:pStyle w:val="ListParagraph"/>
        <w:numPr>
          <w:ilvl w:val="0"/>
          <w:numId w:val="40"/>
        </w:numPr>
        <w:rPr>
          <w:sz w:val="24"/>
          <w:szCs w:val="24"/>
        </w:rPr>
      </w:pPr>
      <w:r w:rsidRPr="00F54DE5">
        <w:rPr>
          <w:sz w:val="24"/>
          <w:szCs w:val="24"/>
        </w:rPr>
        <w:t xml:space="preserve">A </w:t>
      </w:r>
      <w:r w:rsidR="000661A2" w:rsidRPr="00F54DE5">
        <w:rPr>
          <w:sz w:val="24"/>
          <w:szCs w:val="24"/>
        </w:rPr>
        <w:t>letter</w:t>
      </w:r>
      <w:r w:rsidRPr="00F54DE5">
        <w:rPr>
          <w:sz w:val="24"/>
          <w:szCs w:val="24"/>
        </w:rPr>
        <w:t xml:space="preserve"> to my family describing some ideas for my burial and memorial service</w:t>
      </w:r>
      <w:r w:rsidR="005131E0" w:rsidRPr="00F54DE5">
        <w:rPr>
          <w:sz w:val="24"/>
          <w:szCs w:val="24"/>
        </w:rPr>
        <w:t xml:space="preserve"> (</w:t>
      </w:r>
      <w:r w:rsidR="00757B2E" w:rsidRPr="00F54DE5">
        <w:rPr>
          <w:sz w:val="24"/>
          <w:szCs w:val="24"/>
        </w:rPr>
        <w:t>also known as a death will.)</w:t>
      </w:r>
    </w:p>
    <w:p w14:paraId="376B202B" w14:textId="321728CB" w:rsidR="001005FD" w:rsidRPr="00F54DE5" w:rsidRDefault="001005FD" w:rsidP="001005FD">
      <w:pPr>
        <w:pStyle w:val="ListParagraph"/>
        <w:numPr>
          <w:ilvl w:val="0"/>
          <w:numId w:val="40"/>
        </w:numPr>
        <w:rPr>
          <w:sz w:val="24"/>
          <w:szCs w:val="24"/>
        </w:rPr>
      </w:pPr>
      <w:r w:rsidRPr="00F54DE5">
        <w:rPr>
          <w:sz w:val="24"/>
          <w:szCs w:val="24"/>
        </w:rPr>
        <w:t>Green Burial handout.</w:t>
      </w:r>
    </w:p>
    <w:p w14:paraId="05D10BB9" w14:textId="0825F6FB" w:rsidR="00FB2301" w:rsidRPr="00F54DE5" w:rsidRDefault="00602288" w:rsidP="001005FD">
      <w:pPr>
        <w:pStyle w:val="ListParagraph"/>
        <w:numPr>
          <w:ilvl w:val="0"/>
          <w:numId w:val="40"/>
        </w:numPr>
        <w:rPr>
          <w:sz w:val="24"/>
          <w:szCs w:val="24"/>
        </w:rPr>
      </w:pPr>
      <w:hyperlink r:id="rId16" w:history="1">
        <w:r w:rsidR="00FB2301" w:rsidRPr="00F54DE5">
          <w:rPr>
            <w:rStyle w:val="Hyperlink"/>
            <w:color w:val="auto"/>
            <w:sz w:val="24"/>
            <w:szCs w:val="24"/>
          </w:rPr>
          <w:t>https://consumer.ftc.gov/articles/funeral-costs-pricing-checklist</w:t>
        </w:r>
      </w:hyperlink>
      <w:r w:rsidR="00FB2301" w:rsidRPr="00F54DE5">
        <w:rPr>
          <w:sz w:val="24"/>
          <w:szCs w:val="24"/>
        </w:rPr>
        <w:t xml:space="preserve"> </w:t>
      </w:r>
    </w:p>
    <w:p w14:paraId="69BC6672" w14:textId="66ABAC35" w:rsidR="00FC6E63" w:rsidRPr="00F54DE5" w:rsidRDefault="00602288" w:rsidP="001005FD">
      <w:pPr>
        <w:pStyle w:val="ListParagraph"/>
        <w:numPr>
          <w:ilvl w:val="0"/>
          <w:numId w:val="40"/>
        </w:numPr>
        <w:rPr>
          <w:sz w:val="24"/>
          <w:szCs w:val="24"/>
        </w:rPr>
      </w:pPr>
      <w:hyperlink r:id="rId17" w:history="1">
        <w:r w:rsidR="00C50584" w:rsidRPr="00F54DE5">
          <w:rPr>
            <w:rStyle w:val="Hyperlink"/>
            <w:color w:val="auto"/>
            <w:sz w:val="24"/>
            <w:szCs w:val="24"/>
          </w:rPr>
          <w:t>https://www.orderofthegooddeath.com/resources/death-bill-of-rights/</w:t>
        </w:r>
      </w:hyperlink>
      <w:r w:rsidR="00C50584" w:rsidRPr="00F54DE5">
        <w:rPr>
          <w:sz w:val="24"/>
          <w:szCs w:val="24"/>
        </w:rPr>
        <w:t xml:space="preserve">  </w:t>
      </w:r>
    </w:p>
    <w:p w14:paraId="67DD4190" w14:textId="77777777" w:rsidR="00EB1A53" w:rsidRPr="00F54DE5" w:rsidRDefault="00EB1A53" w:rsidP="00EB1A53">
      <w:pPr>
        <w:rPr>
          <w:sz w:val="24"/>
          <w:szCs w:val="24"/>
        </w:rPr>
      </w:pPr>
    </w:p>
    <w:p w14:paraId="1F8B3D30" w14:textId="7556410B" w:rsidR="00EB1A53" w:rsidRPr="00F54DE5" w:rsidRDefault="00EB1A53" w:rsidP="00EB1A53">
      <w:pPr>
        <w:rPr>
          <w:sz w:val="24"/>
          <w:szCs w:val="24"/>
        </w:rPr>
      </w:pPr>
      <w:r w:rsidRPr="00F54DE5">
        <w:rPr>
          <w:sz w:val="24"/>
          <w:szCs w:val="24"/>
        </w:rPr>
        <w:t>I have</w:t>
      </w:r>
      <w:r w:rsidR="00122A09" w:rsidRPr="00F54DE5">
        <w:rPr>
          <w:sz w:val="24"/>
          <w:szCs w:val="24"/>
        </w:rPr>
        <w:t xml:space="preserve"> other handouts</w:t>
      </w:r>
      <w:r w:rsidR="00B72BEB" w:rsidRPr="00F54DE5">
        <w:rPr>
          <w:sz w:val="24"/>
          <w:szCs w:val="24"/>
        </w:rPr>
        <w:t xml:space="preserve"> for you</w:t>
      </w:r>
      <w:r w:rsidR="00122A09" w:rsidRPr="00F54DE5">
        <w:rPr>
          <w:sz w:val="24"/>
          <w:szCs w:val="24"/>
        </w:rPr>
        <w:t xml:space="preserve"> relatin</w:t>
      </w:r>
      <w:r w:rsidR="00A24D29" w:rsidRPr="00F54DE5">
        <w:rPr>
          <w:sz w:val="24"/>
          <w:szCs w:val="24"/>
        </w:rPr>
        <w:t>g</w:t>
      </w:r>
      <w:r w:rsidR="00122A09" w:rsidRPr="00F54DE5">
        <w:rPr>
          <w:sz w:val="24"/>
          <w:szCs w:val="24"/>
        </w:rPr>
        <w:t xml:space="preserve"> to death and dying.</w:t>
      </w:r>
      <w:r w:rsidR="00F52597" w:rsidRPr="00F54DE5">
        <w:rPr>
          <w:sz w:val="24"/>
          <w:szCs w:val="24"/>
        </w:rPr>
        <w:t xml:space="preserve"> If you’d like to see</w:t>
      </w:r>
      <w:r w:rsidR="00697343" w:rsidRPr="00F54DE5">
        <w:rPr>
          <w:sz w:val="24"/>
          <w:szCs w:val="24"/>
        </w:rPr>
        <w:t xml:space="preserve"> any of the</w:t>
      </w:r>
      <w:r w:rsidR="00F57826" w:rsidRPr="00F54DE5">
        <w:rPr>
          <w:sz w:val="24"/>
          <w:szCs w:val="24"/>
        </w:rPr>
        <w:t>m</w:t>
      </w:r>
      <w:r w:rsidR="00F52597" w:rsidRPr="00F54DE5">
        <w:rPr>
          <w:sz w:val="24"/>
          <w:szCs w:val="24"/>
        </w:rPr>
        <w:t xml:space="preserve">, </w:t>
      </w:r>
      <w:r w:rsidR="00A24D29" w:rsidRPr="00F54DE5">
        <w:rPr>
          <w:sz w:val="24"/>
          <w:szCs w:val="24"/>
        </w:rPr>
        <w:t xml:space="preserve">please </w:t>
      </w:r>
      <w:r w:rsidR="00431A8D">
        <w:rPr>
          <w:sz w:val="24"/>
          <w:szCs w:val="24"/>
        </w:rPr>
        <w:t>write to me</w:t>
      </w:r>
      <w:r w:rsidR="007C0512">
        <w:rPr>
          <w:sz w:val="24"/>
          <w:szCs w:val="24"/>
        </w:rPr>
        <w:t>,</w:t>
      </w:r>
      <w:r w:rsidR="0047398A" w:rsidRPr="00F54DE5">
        <w:rPr>
          <w:sz w:val="24"/>
          <w:szCs w:val="24"/>
        </w:rPr>
        <w:t xml:space="preserve"> </w:t>
      </w:r>
      <w:r w:rsidR="008D5D2B" w:rsidRPr="00F54DE5">
        <w:rPr>
          <w:sz w:val="24"/>
          <w:szCs w:val="24"/>
        </w:rPr>
        <w:t>and I</w:t>
      </w:r>
      <w:r w:rsidR="0047398A" w:rsidRPr="00F54DE5">
        <w:rPr>
          <w:sz w:val="24"/>
          <w:szCs w:val="24"/>
        </w:rPr>
        <w:t>’ll</w:t>
      </w:r>
      <w:r w:rsidR="0047406A" w:rsidRPr="00F54DE5">
        <w:rPr>
          <w:sz w:val="24"/>
          <w:szCs w:val="24"/>
        </w:rPr>
        <w:t xml:space="preserve"> </w:t>
      </w:r>
      <w:r w:rsidR="008D5D2B" w:rsidRPr="00F54DE5">
        <w:rPr>
          <w:sz w:val="24"/>
          <w:szCs w:val="24"/>
        </w:rPr>
        <w:t>send them to you</w:t>
      </w:r>
      <w:r w:rsidR="003B464F" w:rsidRPr="00F54DE5">
        <w:rPr>
          <w:sz w:val="24"/>
          <w:szCs w:val="24"/>
        </w:rPr>
        <w:t xml:space="preserve">. My email is </w:t>
      </w:r>
      <w:hyperlink r:id="rId18" w:history="1">
        <w:r w:rsidR="0047398A" w:rsidRPr="00F54DE5">
          <w:rPr>
            <w:rStyle w:val="Hyperlink"/>
            <w:color w:val="auto"/>
            <w:sz w:val="24"/>
            <w:szCs w:val="24"/>
          </w:rPr>
          <w:t>christopher.n.palmer@gmail.com</w:t>
        </w:r>
      </w:hyperlink>
      <w:r w:rsidR="0047398A" w:rsidRPr="00F54DE5">
        <w:rPr>
          <w:sz w:val="24"/>
          <w:szCs w:val="24"/>
        </w:rPr>
        <w:t xml:space="preserve">. </w:t>
      </w:r>
      <w:r w:rsidR="009861FC" w:rsidRPr="00F54DE5">
        <w:rPr>
          <w:sz w:val="24"/>
          <w:szCs w:val="24"/>
        </w:rPr>
        <w:t xml:space="preserve">I have </w:t>
      </w:r>
      <w:r w:rsidR="009B53DB" w:rsidRPr="00F54DE5">
        <w:rPr>
          <w:sz w:val="24"/>
          <w:szCs w:val="24"/>
        </w:rPr>
        <w:t xml:space="preserve">also </w:t>
      </w:r>
      <w:r w:rsidR="006058D9" w:rsidRPr="00F54DE5">
        <w:rPr>
          <w:sz w:val="24"/>
          <w:szCs w:val="24"/>
        </w:rPr>
        <w:t xml:space="preserve">posted </w:t>
      </w:r>
      <w:r w:rsidR="009B53DB" w:rsidRPr="00F54DE5">
        <w:rPr>
          <w:sz w:val="24"/>
          <w:szCs w:val="24"/>
        </w:rPr>
        <w:t xml:space="preserve">them </w:t>
      </w:r>
      <w:r w:rsidR="006058D9" w:rsidRPr="00F54DE5">
        <w:rPr>
          <w:sz w:val="24"/>
          <w:szCs w:val="24"/>
        </w:rPr>
        <w:t>on my website</w:t>
      </w:r>
      <w:r w:rsidR="00F57826" w:rsidRPr="00F54DE5">
        <w:rPr>
          <w:sz w:val="24"/>
          <w:szCs w:val="24"/>
        </w:rPr>
        <w:t>,</w:t>
      </w:r>
      <w:r w:rsidR="006058D9" w:rsidRPr="00F54DE5">
        <w:rPr>
          <w:sz w:val="24"/>
          <w:szCs w:val="24"/>
        </w:rPr>
        <w:t xml:space="preserve"> </w:t>
      </w:r>
      <w:hyperlink r:id="rId19" w:history="1">
        <w:r w:rsidR="006058D9" w:rsidRPr="00F54DE5">
          <w:rPr>
            <w:rStyle w:val="Hyperlink"/>
            <w:color w:val="auto"/>
            <w:sz w:val="24"/>
            <w:szCs w:val="24"/>
          </w:rPr>
          <w:t>www.ChrisPalmerOnline.com</w:t>
        </w:r>
      </w:hyperlink>
      <w:r w:rsidR="006058D9" w:rsidRPr="00F54DE5">
        <w:rPr>
          <w:sz w:val="24"/>
          <w:szCs w:val="24"/>
        </w:rPr>
        <w:t xml:space="preserve">. </w:t>
      </w:r>
    </w:p>
    <w:p w14:paraId="78C8B9BD" w14:textId="77777777" w:rsidR="00EB1A53" w:rsidRPr="00F54DE5" w:rsidRDefault="00EB1A53" w:rsidP="00EB1A53">
      <w:pPr>
        <w:rPr>
          <w:sz w:val="24"/>
          <w:szCs w:val="24"/>
        </w:rPr>
      </w:pPr>
    </w:p>
    <w:p w14:paraId="20B8F5B2" w14:textId="60C6C034" w:rsidR="0044766D" w:rsidRPr="00F54DE5" w:rsidRDefault="0044766D" w:rsidP="001910AA">
      <w:pPr>
        <w:pStyle w:val="ListParagraph"/>
        <w:numPr>
          <w:ilvl w:val="0"/>
          <w:numId w:val="41"/>
        </w:numPr>
        <w:rPr>
          <w:sz w:val="24"/>
          <w:szCs w:val="24"/>
        </w:rPr>
      </w:pPr>
      <w:r w:rsidRPr="00F54DE5">
        <w:rPr>
          <w:sz w:val="24"/>
          <w:szCs w:val="24"/>
        </w:rPr>
        <w:t>Letters to my family describing how I want to die (</w:t>
      </w:r>
      <w:r w:rsidR="00855EAB" w:rsidRPr="00F54DE5">
        <w:rPr>
          <w:sz w:val="24"/>
          <w:szCs w:val="24"/>
        </w:rPr>
        <w:t>labeled</w:t>
      </w:r>
      <w:r w:rsidRPr="00F54DE5">
        <w:rPr>
          <w:sz w:val="24"/>
          <w:szCs w:val="24"/>
        </w:rPr>
        <w:t xml:space="preserve"> Appendix I)</w:t>
      </w:r>
      <w:r w:rsidR="00991C88" w:rsidRPr="00F54DE5">
        <w:rPr>
          <w:sz w:val="24"/>
          <w:szCs w:val="24"/>
        </w:rPr>
        <w:t xml:space="preserve"> (known as a dying will)</w:t>
      </w:r>
    </w:p>
    <w:p w14:paraId="72B661D0" w14:textId="72993092" w:rsidR="0044766D" w:rsidRPr="00F54DE5" w:rsidRDefault="0044766D" w:rsidP="001910AA">
      <w:pPr>
        <w:pStyle w:val="ListParagraph"/>
        <w:numPr>
          <w:ilvl w:val="0"/>
          <w:numId w:val="41"/>
        </w:numPr>
        <w:rPr>
          <w:sz w:val="24"/>
          <w:szCs w:val="24"/>
        </w:rPr>
      </w:pPr>
      <w:r w:rsidRPr="00F54DE5">
        <w:rPr>
          <w:sz w:val="24"/>
          <w:szCs w:val="24"/>
        </w:rPr>
        <w:t>Legacy letters (also known as ethical wills) to my family (</w:t>
      </w:r>
      <w:r w:rsidR="00855EAB" w:rsidRPr="00F54DE5">
        <w:rPr>
          <w:sz w:val="24"/>
          <w:szCs w:val="24"/>
        </w:rPr>
        <w:t>labeled</w:t>
      </w:r>
      <w:r w:rsidRPr="00F54DE5">
        <w:rPr>
          <w:sz w:val="24"/>
          <w:szCs w:val="24"/>
        </w:rPr>
        <w:t xml:space="preserve"> Appendix II)</w:t>
      </w:r>
    </w:p>
    <w:p w14:paraId="24291220" w14:textId="58AF5082" w:rsidR="001661AE" w:rsidRPr="00F54DE5" w:rsidRDefault="001661AE" w:rsidP="001910AA">
      <w:pPr>
        <w:pStyle w:val="ListParagraph"/>
        <w:numPr>
          <w:ilvl w:val="0"/>
          <w:numId w:val="41"/>
        </w:numPr>
        <w:rPr>
          <w:sz w:val="24"/>
          <w:szCs w:val="24"/>
        </w:rPr>
      </w:pPr>
      <w:r w:rsidRPr="00F54DE5">
        <w:rPr>
          <w:sz w:val="24"/>
          <w:szCs w:val="24"/>
        </w:rPr>
        <w:t>My Prepared Remarks for VtV on death and dying programs for villages on Oct</w:t>
      </w:r>
      <w:r w:rsidR="00421AA2" w:rsidRPr="00F54DE5">
        <w:rPr>
          <w:sz w:val="24"/>
          <w:szCs w:val="24"/>
        </w:rPr>
        <w:t>ober</w:t>
      </w:r>
      <w:r w:rsidRPr="00F54DE5">
        <w:rPr>
          <w:sz w:val="24"/>
          <w:szCs w:val="24"/>
        </w:rPr>
        <w:t xml:space="preserve"> 3, 2023 </w:t>
      </w:r>
    </w:p>
    <w:p w14:paraId="56A9286B" w14:textId="1B50C4CF" w:rsidR="001661AE" w:rsidRPr="00F54DE5" w:rsidRDefault="001661AE" w:rsidP="001910AA">
      <w:pPr>
        <w:pStyle w:val="ListParagraph"/>
        <w:numPr>
          <w:ilvl w:val="0"/>
          <w:numId w:val="41"/>
        </w:numPr>
        <w:rPr>
          <w:sz w:val="24"/>
          <w:szCs w:val="24"/>
        </w:rPr>
      </w:pPr>
      <w:r w:rsidRPr="00F54DE5">
        <w:rPr>
          <w:sz w:val="24"/>
          <w:szCs w:val="24"/>
        </w:rPr>
        <w:t>Aging Well SIG Talk to WAVE June 13, 2022</w:t>
      </w:r>
    </w:p>
    <w:p w14:paraId="07A3CA97" w14:textId="67CE2206" w:rsidR="001661AE" w:rsidRPr="00F54DE5" w:rsidRDefault="001661AE" w:rsidP="001910AA">
      <w:pPr>
        <w:pStyle w:val="ListParagraph"/>
        <w:numPr>
          <w:ilvl w:val="0"/>
          <w:numId w:val="41"/>
        </w:numPr>
        <w:rPr>
          <w:sz w:val="24"/>
          <w:szCs w:val="24"/>
        </w:rPr>
      </w:pPr>
      <w:r w:rsidRPr="00F54DE5">
        <w:rPr>
          <w:sz w:val="24"/>
          <w:szCs w:val="24"/>
        </w:rPr>
        <w:lastRenderedPageBreak/>
        <w:t xml:space="preserve">Advance Care Planning </w:t>
      </w:r>
      <w:r w:rsidR="00F615B4" w:rsidRPr="00F54DE5">
        <w:rPr>
          <w:sz w:val="24"/>
          <w:szCs w:val="24"/>
        </w:rPr>
        <w:t>handout</w:t>
      </w:r>
      <w:r w:rsidR="009627A1" w:rsidRPr="00F54DE5">
        <w:rPr>
          <w:sz w:val="24"/>
          <w:szCs w:val="24"/>
        </w:rPr>
        <w:t xml:space="preserve"> (advance directives and living wills)</w:t>
      </w:r>
    </w:p>
    <w:p w14:paraId="319FADDE" w14:textId="4D435E55" w:rsidR="001661AE" w:rsidRPr="00F54DE5" w:rsidRDefault="001661AE" w:rsidP="001910AA">
      <w:pPr>
        <w:pStyle w:val="ListParagraph"/>
        <w:numPr>
          <w:ilvl w:val="0"/>
          <w:numId w:val="41"/>
        </w:numPr>
        <w:rPr>
          <w:sz w:val="24"/>
          <w:szCs w:val="24"/>
        </w:rPr>
      </w:pPr>
      <w:r w:rsidRPr="00F54DE5">
        <w:rPr>
          <w:sz w:val="24"/>
          <w:szCs w:val="24"/>
        </w:rPr>
        <w:t xml:space="preserve">Hospice </w:t>
      </w:r>
      <w:r w:rsidR="00F615B4" w:rsidRPr="00F54DE5">
        <w:rPr>
          <w:sz w:val="24"/>
          <w:szCs w:val="24"/>
        </w:rPr>
        <w:t>handout</w:t>
      </w:r>
    </w:p>
    <w:p w14:paraId="12267754" w14:textId="10826D1C" w:rsidR="005168AB" w:rsidRPr="00F54DE5" w:rsidRDefault="001661AE" w:rsidP="0058621D">
      <w:pPr>
        <w:pStyle w:val="ListParagraph"/>
        <w:numPr>
          <w:ilvl w:val="0"/>
          <w:numId w:val="41"/>
        </w:numPr>
        <w:rPr>
          <w:sz w:val="24"/>
          <w:szCs w:val="24"/>
        </w:rPr>
      </w:pPr>
      <w:r w:rsidRPr="00F54DE5">
        <w:rPr>
          <w:sz w:val="24"/>
          <w:szCs w:val="24"/>
        </w:rPr>
        <w:t>Legacy Letters and Ethical Wills</w:t>
      </w:r>
      <w:r w:rsidR="00D34CBC" w:rsidRPr="00F54DE5">
        <w:rPr>
          <w:sz w:val="24"/>
          <w:szCs w:val="24"/>
        </w:rPr>
        <w:t xml:space="preserve"> handout</w:t>
      </w:r>
      <w:r w:rsidR="00F615B4" w:rsidRPr="00F54DE5">
        <w:rPr>
          <w:sz w:val="24"/>
          <w:szCs w:val="24"/>
        </w:rPr>
        <w:t xml:space="preserve"> (how to create </w:t>
      </w:r>
      <w:r w:rsidR="002A5EDB" w:rsidRPr="00F54DE5">
        <w:rPr>
          <w:sz w:val="24"/>
          <w:szCs w:val="24"/>
        </w:rPr>
        <w:t>them</w:t>
      </w:r>
      <w:r w:rsidR="00F615B4" w:rsidRPr="00F54DE5">
        <w:rPr>
          <w:sz w:val="24"/>
          <w:szCs w:val="24"/>
        </w:rPr>
        <w:t>)</w:t>
      </w:r>
    </w:p>
    <w:p w14:paraId="0D2558C2" w14:textId="0F8831F0" w:rsidR="00B53260" w:rsidRPr="00F54DE5" w:rsidRDefault="00B53260" w:rsidP="0058621D">
      <w:pPr>
        <w:pStyle w:val="ListParagraph"/>
        <w:numPr>
          <w:ilvl w:val="0"/>
          <w:numId w:val="41"/>
        </w:numPr>
        <w:rPr>
          <w:sz w:val="24"/>
          <w:szCs w:val="24"/>
        </w:rPr>
      </w:pPr>
      <w:r w:rsidRPr="00F54DE5">
        <w:rPr>
          <w:sz w:val="24"/>
          <w:szCs w:val="24"/>
        </w:rPr>
        <w:t xml:space="preserve">50 Ways to Improve </w:t>
      </w:r>
      <w:r w:rsidR="009A74DB" w:rsidRPr="00F54DE5">
        <w:rPr>
          <w:sz w:val="24"/>
          <w:szCs w:val="24"/>
        </w:rPr>
        <w:t>Y</w:t>
      </w:r>
      <w:r w:rsidRPr="00F54DE5">
        <w:rPr>
          <w:sz w:val="24"/>
          <w:szCs w:val="24"/>
        </w:rPr>
        <w:t xml:space="preserve">our Life and Thus </w:t>
      </w:r>
      <w:r w:rsidR="009A74DB" w:rsidRPr="00F54DE5">
        <w:rPr>
          <w:sz w:val="24"/>
          <w:szCs w:val="24"/>
        </w:rPr>
        <w:t>Y</w:t>
      </w:r>
      <w:r w:rsidRPr="00F54DE5">
        <w:rPr>
          <w:sz w:val="24"/>
          <w:szCs w:val="24"/>
        </w:rPr>
        <w:t>our Death</w:t>
      </w:r>
    </w:p>
    <w:p w14:paraId="01F4E8E4" w14:textId="5ED7D48E" w:rsidR="009A74DB" w:rsidRPr="00F54DE5" w:rsidRDefault="009A74DB" w:rsidP="0058621D">
      <w:pPr>
        <w:pStyle w:val="ListParagraph"/>
        <w:numPr>
          <w:ilvl w:val="0"/>
          <w:numId w:val="41"/>
        </w:numPr>
        <w:rPr>
          <w:sz w:val="24"/>
          <w:szCs w:val="24"/>
        </w:rPr>
      </w:pPr>
      <w:r w:rsidRPr="00F54DE5">
        <w:rPr>
          <w:sz w:val="24"/>
          <w:szCs w:val="24"/>
        </w:rPr>
        <w:t>Decluttering</w:t>
      </w:r>
    </w:p>
    <w:p w14:paraId="070E6279" w14:textId="78E67E47" w:rsidR="009A74DB" w:rsidRPr="00F54DE5" w:rsidRDefault="009A74DB" w:rsidP="0058621D">
      <w:pPr>
        <w:pStyle w:val="ListParagraph"/>
        <w:numPr>
          <w:ilvl w:val="0"/>
          <w:numId w:val="41"/>
        </w:numPr>
        <w:rPr>
          <w:sz w:val="24"/>
          <w:szCs w:val="24"/>
        </w:rPr>
      </w:pPr>
      <w:r w:rsidRPr="00F54DE5">
        <w:rPr>
          <w:sz w:val="24"/>
          <w:szCs w:val="24"/>
        </w:rPr>
        <w:t>How to Write a Memoir</w:t>
      </w:r>
    </w:p>
    <w:p w14:paraId="0C8A6987" w14:textId="6893D387" w:rsidR="009A74DB" w:rsidRPr="00F54DE5" w:rsidRDefault="009A74DB" w:rsidP="0058621D">
      <w:pPr>
        <w:pStyle w:val="ListParagraph"/>
        <w:numPr>
          <w:ilvl w:val="0"/>
          <w:numId w:val="41"/>
        </w:numPr>
        <w:rPr>
          <w:sz w:val="24"/>
          <w:szCs w:val="24"/>
        </w:rPr>
      </w:pPr>
      <w:r w:rsidRPr="00F54DE5">
        <w:rPr>
          <w:sz w:val="24"/>
          <w:szCs w:val="24"/>
        </w:rPr>
        <w:t>How to Age Well</w:t>
      </w:r>
    </w:p>
    <w:p w14:paraId="239012C4" w14:textId="77777777" w:rsidR="006430CB" w:rsidRPr="00F54DE5" w:rsidRDefault="006430CB" w:rsidP="009D6F8E">
      <w:pPr>
        <w:rPr>
          <w:sz w:val="24"/>
          <w:szCs w:val="24"/>
        </w:rPr>
      </w:pPr>
    </w:p>
    <w:p w14:paraId="5A41E27C" w14:textId="77777777" w:rsidR="0076428C" w:rsidRPr="00F54DE5" w:rsidRDefault="00E91A2D" w:rsidP="009D6F8E">
      <w:pPr>
        <w:rPr>
          <w:b/>
          <w:bCs/>
          <w:sz w:val="24"/>
          <w:szCs w:val="24"/>
        </w:rPr>
      </w:pPr>
      <w:r w:rsidRPr="00F54DE5">
        <w:rPr>
          <w:b/>
          <w:bCs/>
          <w:i/>
          <w:iCs/>
          <w:sz w:val="24"/>
          <w:szCs w:val="24"/>
        </w:rPr>
        <w:t>Author bio</w:t>
      </w:r>
      <w:r w:rsidRPr="00F54DE5">
        <w:rPr>
          <w:b/>
          <w:bCs/>
          <w:sz w:val="24"/>
          <w:szCs w:val="24"/>
        </w:rPr>
        <w:t xml:space="preserve">: </w:t>
      </w:r>
    </w:p>
    <w:p w14:paraId="1ABE010A" w14:textId="77777777" w:rsidR="0076428C" w:rsidRPr="00F54DE5" w:rsidRDefault="0076428C" w:rsidP="009D6F8E">
      <w:pPr>
        <w:rPr>
          <w:sz w:val="24"/>
          <w:szCs w:val="24"/>
        </w:rPr>
      </w:pPr>
    </w:p>
    <w:p w14:paraId="202E0AC8" w14:textId="06E50358" w:rsidR="00C055EE" w:rsidRPr="00F54DE5" w:rsidRDefault="00116D1E" w:rsidP="009D6F8E">
      <w:pPr>
        <w:rPr>
          <w:sz w:val="24"/>
          <w:szCs w:val="24"/>
        </w:rPr>
      </w:pPr>
      <w:r w:rsidRPr="00F54DE5">
        <w:rPr>
          <w:sz w:val="24"/>
          <w:szCs w:val="24"/>
        </w:rPr>
        <w:t>Chris Palmer is an author, speaker, wildlife filmmaker, conservationist,</w:t>
      </w:r>
      <w:r w:rsidR="002F0191" w:rsidRPr="00F54DE5">
        <w:rPr>
          <w:sz w:val="24"/>
          <w:szCs w:val="24"/>
        </w:rPr>
        <w:t xml:space="preserve"> educator,</w:t>
      </w:r>
      <w:r w:rsidRPr="00F54DE5">
        <w:rPr>
          <w:sz w:val="24"/>
          <w:szCs w:val="24"/>
        </w:rPr>
        <w:t xml:space="preserve"> professor</w:t>
      </w:r>
      <w:r w:rsidR="00882FB2" w:rsidRPr="00F54DE5">
        <w:rPr>
          <w:sz w:val="24"/>
          <w:szCs w:val="24"/>
        </w:rPr>
        <w:t xml:space="preserve">, </w:t>
      </w:r>
      <w:r w:rsidR="00177BE2" w:rsidRPr="00F54DE5">
        <w:rPr>
          <w:sz w:val="24"/>
          <w:szCs w:val="24"/>
        </w:rPr>
        <w:t xml:space="preserve">and </w:t>
      </w:r>
      <w:r w:rsidR="0008127F" w:rsidRPr="00F54DE5">
        <w:rPr>
          <w:sz w:val="24"/>
          <w:szCs w:val="24"/>
        </w:rPr>
        <w:t>advocate for reform in</w:t>
      </w:r>
      <w:r w:rsidR="005C64BE" w:rsidRPr="00F54DE5">
        <w:rPr>
          <w:sz w:val="24"/>
          <w:szCs w:val="24"/>
        </w:rPr>
        <w:t xml:space="preserve"> </w:t>
      </w:r>
      <w:r w:rsidR="00882FB2" w:rsidRPr="00F54DE5">
        <w:rPr>
          <w:sz w:val="24"/>
          <w:szCs w:val="24"/>
        </w:rPr>
        <w:t>aging, death, and dying</w:t>
      </w:r>
      <w:r w:rsidRPr="00F54DE5">
        <w:rPr>
          <w:sz w:val="24"/>
          <w:szCs w:val="24"/>
        </w:rPr>
        <w:t xml:space="preserve">. </w:t>
      </w:r>
    </w:p>
    <w:p w14:paraId="414B4993" w14:textId="77777777" w:rsidR="0076428C" w:rsidRPr="00F54DE5" w:rsidRDefault="0076428C" w:rsidP="009D6F8E">
      <w:pPr>
        <w:rPr>
          <w:sz w:val="24"/>
          <w:szCs w:val="24"/>
        </w:rPr>
      </w:pPr>
    </w:p>
    <w:p w14:paraId="0768971B" w14:textId="77777777" w:rsidR="00C055EE" w:rsidRPr="00F54DE5" w:rsidRDefault="00116D1E" w:rsidP="009D6F8E">
      <w:pPr>
        <w:rPr>
          <w:sz w:val="24"/>
          <w:szCs w:val="24"/>
        </w:rPr>
      </w:pPr>
      <w:r w:rsidRPr="00F54DE5">
        <w:rPr>
          <w:sz w:val="24"/>
          <w:szCs w:val="24"/>
        </w:rPr>
        <w:t xml:space="preserve">He serves on the Board of Montgomery Hospice and Prince George’s Hospice and as Vice President of the Board of the Funeral Consumers Alliance of Maryland and Environs. </w:t>
      </w:r>
    </w:p>
    <w:p w14:paraId="73A21045" w14:textId="77777777" w:rsidR="0076428C" w:rsidRPr="00F54DE5" w:rsidRDefault="0076428C" w:rsidP="009D6F8E">
      <w:pPr>
        <w:rPr>
          <w:sz w:val="24"/>
          <w:szCs w:val="24"/>
        </w:rPr>
      </w:pPr>
    </w:p>
    <w:p w14:paraId="1BB0F042" w14:textId="77777777" w:rsidR="00C055EE" w:rsidRPr="00F54DE5" w:rsidRDefault="00116D1E" w:rsidP="009D6F8E">
      <w:pPr>
        <w:rPr>
          <w:sz w:val="24"/>
          <w:szCs w:val="24"/>
        </w:rPr>
      </w:pPr>
      <w:r w:rsidRPr="00F54DE5">
        <w:rPr>
          <w:sz w:val="24"/>
          <w:szCs w:val="24"/>
        </w:rPr>
        <w:t xml:space="preserve">Chris also serves on the Advisory Council for the Maryland Office of Cemetery Oversight and on the Board of the Bethesda Metro Area Village (BMAV). </w:t>
      </w:r>
    </w:p>
    <w:p w14:paraId="49C0FFAB" w14:textId="77777777" w:rsidR="0076428C" w:rsidRPr="00F54DE5" w:rsidRDefault="0076428C" w:rsidP="009D6F8E">
      <w:pPr>
        <w:rPr>
          <w:sz w:val="24"/>
          <w:szCs w:val="24"/>
        </w:rPr>
      </w:pPr>
    </w:p>
    <w:p w14:paraId="22D3C860" w14:textId="77777777" w:rsidR="004D34AE" w:rsidRPr="00F54DE5" w:rsidRDefault="001D69A5" w:rsidP="009D6F8E">
      <w:pPr>
        <w:rPr>
          <w:sz w:val="24"/>
          <w:szCs w:val="24"/>
        </w:rPr>
      </w:pPr>
      <w:r w:rsidRPr="00F54DE5">
        <w:rPr>
          <w:sz w:val="24"/>
          <w:szCs w:val="24"/>
        </w:rPr>
        <w:t>Within BMAV, h</w:t>
      </w:r>
      <w:r w:rsidR="00116D1E" w:rsidRPr="00F54DE5">
        <w:rPr>
          <w:sz w:val="24"/>
          <w:szCs w:val="24"/>
        </w:rPr>
        <w:t xml:space="preserve">e founded and </w:t>
      </w:r>
      <w:r w:rsidRPr="00F54DE5">
        <w:rPr>
          <w:sz w:val="24"/>
          <w:szCs w:val="24"/>
        </w:rPr>
        <w:t>leads</w:t>
      </w:r>
      <w:r w:rsidR="004615DF" w:rsidRPr="00F54DE5">
        <w:rPr>
          <w:sz w:val="24"/>
          <w:szCs w:val="24"/>
        </w:rPr>
        <w:t xml:space="preserve"> the </w:t>
      </w:r>
      <w:r w:rsidR="00116D1E" w:rsidRPr="00F54DE5">
        <w:rPr>
          <w:sz w:val="24"/>
          <w:szCs w:val="24"/>
        </w:rPr>
        <w:t xml:space="preserve">aging, dying, and death group. </w:t>
      </w:r>
    </w:p>
    <w:p w14:paraId="52E746CF" w14:textId="77777777" w:rsidR="0076428C" w:rsidRPr="00F54DE5" w:rsidRDefault="0076428C" w:rsidP="009D6F8E">
      <w:pPr>
        <w:rPr>
          <w:sz w:val="24"/>
          <w:szCs w:val="24"/>
        </w:rPr>
      </w:pPr>
    </w:p>
    <w:p w14:paraId="667299DA" w14:textId="77777777" w:rsidR="004D34AE" w:rsidRPr="00F54DE5" w:rsidRDefault="00116D1E" w:rsidP="009D6F8E">
      <w:pPr>
        <w:rPr>
          <w:sz w:val="24"/>
          <w:szCs w:val="24"/>
        </w:rPr>
      </w:pPr>
      <w:r w:rsidRPr="00F54DE5">
        <w:rPr>
          <w:sz w:val="24"/>
          <w:szCs w:val="24"/>
        </w:rPr>
        <w:t xml:space="preserve">He is a trained hospice volunteer and was formerly a Board member of the Green Burial Association of Maryland. </w:t>
      </w:r>
    </w:p>
    <w:p w14:paraId="0C0079F5" w14:textId="77777777" w:rsidR="0076428C" w:rsidRPr="00F54DE5" w:rsidRDefault="0076428C" w:rsidP="009D6F8E">
      <w:pPr>
        <w:rPr>
          <w:sz w:val="24"/>
          <w:szCs w:val="24"/>
        </w:rPr>
      </w:pPr>
    </w:p>
    <w:p w14:paraId="09B653F4" w14:textId="77777777" w:rsidR="004D34AE" w:rsidRPr="00F54DE5" w:rsidRDefault="00116D1E" w:rsidP="009D6F8E">
      <w:pPr>
        <w:rPr>
          <w:sz w:val="24"/>
          <w:szCs w:val="24"/>
        </w:rPr>
      </w:pPr>
      <w:r w:rsidRPr="00F54DE5">
        <w:rPr>
          <w:sz w:val="24"/>
          <w:szCs w:val="24"/>
        </w:rPr>
        <w:t xml:space="preserve">He frequently gives presentations and workshops to community groups on aging, death, and dying issues. </w:t>
      </w:r>
    </w:p>
    <w:p w14:paraId="5E6EA442" w14:textId="77777777" w:rsidR="0076428C" w:rsidRPr="00F54DE5" w:rsidRDefault="0076428C" w:rsidP="009D6F8E">
      <w:pPr>
        <w:rPr>
          <w:sz w:val="24"/>
          <w:szCs w:val="24"/>
        </w:rPr>
      </w:pPr>
    </w:p>
    <w:p w14:paraId="648C33FB" w14:textId="7224601F" w:rsidR="00285DCF" w:rsidRPr="00F54DE5" w:rsidRDefault="00116D1E" w:rsidP="009D6F8E">
      <w:pPr>
        <w:rPr>
          <w:sz w:val="24"/>
          <w:szCs w:val="24"/>
        </w:rPr>
      </w:pPr>
      <w:r w:rsidRPr="00F54DE5">
        <w:rPr>
          <w:sz w:val="24"/>
          <w:szCs w:val="24"/>
        </w:rPr>
        <w:t>He has written ten books. The latest, to be published by Rowman &amp; Littlefield</w:t>
      </w:r>
      <w:r w:rsidR="00DB19F0" w:rsidRPr="00F54DE5">
        <w:rPr>
          <w:sz w:val="24"/>
          <w:szCs w:val="24"/>
        </w:rPr>
        <w:t xml:space="preserve"> </w:t>
      </w:r>
      <w:r w:rsidR="002D5690" w:rsidRPr="00F54DE5">
        <w:rPr>
          <w:sz w:val="24"/>
          <w:szCs w:val="24"/>
        </w:rPr>
        <w:t>this fall</w:t>
      </w:r>
      <w:r w:rsidRPr="00F54DE5">
        <w:rPr>
          <w:sz w:val="24"/>
          <w:szCs w:val="24"/>
        </w:rPr>
        <w:t xml:space="preserve">, is </w:t>
      </w:r>
      <w:r w:rsidRPr="00F54DE5">
        <w:rPr>
          <w:i/>
          <w:iCs/>
          <w:sz w:val="24"/>
          <w:szCs w:val="24"/>
        </w:rPr>
        <w:t>Achieving a Good Death: A Practical Guide to the End of Life</w:t>
      </w:r>
      <w:r w:rsidR="00CE0DD9" w:rsidRPr="00F54DE5">
        <w:rPr>
          <w:sz w:val="24"/>
          <w:szCs w:val="24"/>
        </w:rPr>
        <w:t>—p</w:t>
      </w:r>
      <w:r w:rsidRPr="00F54DE5">
        <w:rPr>
          <w:sz w:val="24"/>
          <w:szCs w:val="24"/>
        </w:rPr>
        <w:t>roceeds from all his books fund scholarships for American University students.</w:t>
      </w:r>
    </w:p>
    <w:p w14:paraId="7E0C7837" w14:textId="77777777" w:rsidR="00285DCF" w:rsidRPr="00F54DE5" w:rsidRDefault="00285DCF" w:rsidP="009D6F8E">
      <w:pPr>
        <w:rPr>
          <w:sz w:val="24"/>
          <w:szCs w:val="24"/>
        </w:rPr>
      </w:pPr>
    </w:p>
    <w:p w14:paraId="689ADA6F" w14:textId="77777777" w:rsidR="009627A1" w:rsidRPr="00F54DE5" w:rsidRDefault="009627A1" w:rsidP="009D6F8E">
      <w:pPr>
        <w:rPr>
          <w:sz w:val="24"/>
          <w:szCs w:val="24"/>
        </w:rPr>
      </w:pPr>
    </w:p>
    <w:p w14:paraId="72AC50EA" w14:textId="77777777" w:rsidR="009627A1" w:rsidRPr="00F54DE5" w:rsidRDefault="009627A1" w:rsidP="009D6F8E">
      <w:pPr>
        <w:rPr>
          <w:sz w:val="24"/>
          <w:szCs w:val="24"/>
        </w:rPr>
      </w:pPr>
    </w:p>
    <w:p w14:paraId="46F26886" w14:textId="77777777" w:rsidR="00C80D4B" w:rsidRPr="00F54DE5" w:rsidRDefault="00C80D4B" w:rsidP="009D6F8E">
      <w:pPr>
        <w:rPr>
          <w:sz w:val="24"/>
          <w:szCs w:val="24"/>
        </w:rPr>
      </w:pPr>
    </w:p>
    <w:p w14:paraId="1AC0B26D" w14:textId="77777777" w:rsidR="00C80D4B" w:rsidRPr="00F54DE5" w:rsidRDefault="00C80D4B" w:rsidP="009D6F8E">
      <w:pPr>
        <w:rPr>
          <w:sz w:val="24"/>
          <w:szCs w:val="24"/>
        </w:rPr>
      </w:pPr>
    </w:p>
    <w:p w14:paraId="0CE7D7C0" w14:textId="77777777" w:rsidR="009627A1" w:rsidRPr="00F54DE5" w:rsidRDefault="009627A1" w:rsidP="009D6F8E">
      <w:pPr>
        <w:rPr>
          <w:sz w:val="24"/>
          <w:szCs w:val="24"/>
        </w:rPr>
      </w:pPr>
    </w:p>
    <w:p w14:paraId="58B0C648" w14:textId="77777777" w:rsidR="009627A1" w:rsidRPr="00F54DE5" w:rsidRDefault="009627A1" w:rsidP="009D6F8E">
      <w:pPr>
        <w:rPr>
          <w:sz w:val="24"/>
          <w:szCs w:val="24"/>
        </w:rPr>
      </w:pPr>
    </w:p>
    <w:p w14:paraId="541A13A0" w14:textId="77777777" w:rsidR="009627A1" w:rsidRPr="00F54DE5" w:rsidRDefault="009627A1" w:rsidP="009D6F8E">
      <w:pPr>
        <w:rPr>
          <w:sz w:val="24"/>
          <w:szCs w:val="24"/>
        </w:rPr>
      </w:pPr>
    </w:p>
    <w:p w14:paraId="63DBF1A0" w14:textId="77777777" w:rsidR="00CE0DD9" w:rsidRPr="00F54DE5" w:rsidRDefault="00CE0DD9" w:rsidP="009D6F8E">
      <w:pPr>
        <w:rPr>
          <w:sz w:val="24"/>
          <w:szCs w:val="24"/>
        </w:rPr>
      </w:pPr>
    </w:p>
    <w:p w14:paraId="362C9178" w14:textId="77777777" w:rsidR="00E61734" w:rsidRPr="00F54DE5" w:rsidRDefault="00E61734" w:rsidP="009D6F8E">
      <w:pPr>
        <w:rPr>
          <w:sz w:val="24"/>
          <w:szCs w:val="24"/>
        </w:rPr>
      </w:pPr>
    </w:p>
    <w:p w14:paraId="11EC17E5" w14:textId="13EF877E" w:rsidR="00875403" w:rsidRPr="00F54DE5" w:rsidRDefault="00875403" w:rsidP="009D6F8E">
      <w:pPr>
        <w:rPr>
          <w:sz w:val="16"/>
          <w:szCs w:val="16"/>
        </w:rPr>
      </w:pPr>
      <w:r w:rsidRPr="00F54DE5">
        <w:rPr>
          <w:sz w:val="16"/>
          <w:szCs w:val="16"/>
        </w:rPr>
        <w:t>Funeral Plann</w:t>
      </w:r>
      <w:r w:rsidR="009D2E7C" w:rsidRPr="00F54DE5">
        <w:rPr>
          <w:sz w:val="16"/>
          <w:szCs w:val="16"/>
        </w:rPr>
        <w:t>i</w:t>
      </w:r>
      <w:r w:rsidRPr="00F54DE5">
        <w:rPr>
          <w:sz w:val="16"/>
          <w:szCs w:val="16"/>
        </w:rPr>
        <w:t>ng talk</w:t>
      </w:r>
    </w:p>
    <w:sectPr w:rsidR="00875403" w:rsidRPr="00F54DE5" w:rsidSect="00AD52AB">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2D196" w14:textId="77777777" w:rsidR="00AD52AB" w:rsidRDefault="00AD52AB" w:rsidP="009D6F8E">
      <w:r>
        <w:separator/>
      </w:r>
    </w:p>
  </w:endnote>
  <w:endnote w:type="continuationSeparator" w:id="0">
    <w:p w14:paraId="087BC1CC" w14:textId="77777777" w:rsidR="00AD52AB" w:rsidRDefault="00AD52AB" w:rsidP="009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07603" w14:textId="77777777" w:rsidR="00AD52AB" w:rsidRDefault="00AD52AB" w:rsidP="009D6F8E">
      <w:r>
        <w:separator/>
      </w:r>
    </w:p>
  </w:footnote>
  <w:footnote w:type="continuationSeparator" w:id="0">
    <w:p w14:paraId="2495DD2C" w14:textId="77777777" w:rsidR="00AD52AB" w:rsidRDefault="00AD52AB" w:rsidP="009D6F8E">
      <w:r>
        <w:continuationSeparator/>
      </w:r>
    </w:p>
  </w:footnote>
  <w:footnote w:id="1">
    <w:p w14:paraId="2A0727D7" w14:textId="6717A8E5" w:rsidR="00A6112D" w:rsidRDefault="00A6112D">
      <w:pPr>
        <w:pStyle w:val="FootnoteText"/>
      </w:pPr>
      <w:r>
        <w:rPr>
          <w:rStyle w:val="FootnoteReference"/>
        </w:rPr>
        <w:footnoteRef/>
      </w:r>
      <w:r>
        <w:t xml:space="preserve"> </w:t>
      </w:r>
      <w:r w:rsidR="00854247">
        <w:t>Jews</w:t>
      </w:r>
      <w:r w:rsidR="00670A95">
        <w:t xml:space="preserve"> and Muslims</w:t>
      </w:r>
      <w:r w:rsidR="00854247">
        <w:t xml:space="preserve"> prefer a burial within</w:t>
      </w:r>
      <w:r w:rsidR="007F68BE">
        <w:t xml:space="preserve"> a day of death</w:t>
      </w:r>
      <w:r w:rsidR="00C2528D">
        <w:t xml:space="preserve"> and do not use embalming</w:t>
      </w:r>
      <w:r w:rsidR="00421AC6">
        <w:t>, but</w:t>
      </w:r>
      <w:r w:rsidR="00EF226E">
        <w:t xml:space="preserve"> there is almost always a funeral cer</w:t>
      </w:r>
      <w:r w:rsidR="00074B5E">
        <w:t>emony</w:t>
      </w:r>
      <w:r w:rsidR="00B0111D">
        <w:t xml:space="preserve"> accompanying</w:t>
      </w:r>
      <w:r w:rsidR="00CA747B">
        <w:t xml:space="preserve"> the burial</w:t>
      </w:r>
      <w:r w:rsidR="00B0111D">
        <w:t xml:space="preserve"> in a </w:t>
      </w:r>
      <w:r w:rsidR="00C236D4">
        <w:t xml:space="preserve">mosque, </w:t>
      </w:r>
      <w:r w:rsidR="00B0111D">
        <w:t>chapel</w:t>
      </w:r>
      <w:r w:rsidR="00C236D4">
        <w:t>,</w:t>
      </w:r>
      <w:r w:rsidR="00EC170E">
        <w:t xml:space="preserve"> or</w:t>
      </w:r>
      <w:r w:rsidR="009B093A">
        <w:t xml:space="preserve"> at the</w:t>
      </w:r>
      <w:r w:rsidR="00EC170E">
        <w:t xml:space="preserve"> graveside—so</w:t>
      </w:r>
      <w:r w:rsidR="009F7403">
        <w:t xml:space="preserve"> this is a special form of </w:t>
      </w:r>
      <w:r w:rsidR="00EC170E">
        <w:t>“direct burial.”</w:t>
      </w:r>
      <w:r w:rsidR="008801F8">
        <w:t xml:space="preserve"> </w:t>
      </w:r>
    </w:p>
  </w:footnote>
  <w:footnote w:id="2">
    <w:p w14:paraId="1641858B" w14:textId="341CA892" w:rsidR="00D55980" w:rsidRDefault="00D55980">
      <w:pPr>
        <w:pStyle w:val="FootnoteText"/>
      </w:pPr>
      <w:r>
        <w:rPr>
          <w:rStyle w:val="FootnoteReference"/>
        </w:rPr>
        <w:footnoteRef/>
      </w:r>
      <w:r>
        <w:t xml:space="preserve"> </w:t>
      </w:r>
      <w:r w:rsidR="000465C7">
        <w:t>Regarding caskets,</w:t>
      </w:r>
      <w:r w:rsidR="00DA609E">
        <w:t xml:space="preserve"> </w:t>
      </w:r>
      <w:r w:rsidR="0047472A">
        <w:t xml:space="preserve">funeral reform expert Lee Webster </w:t>
      </w:r>
      <w:r w:rsidR="000465C7">
        <w:t>suggest</w:t>
      </w:r>
      <w:r w:rsidR="0047472A">
        <w:t>s</w:t>
      </w:r>
      <w:r w:rsidR="000465C7">
        <w:t xml:space="preserve"> looking at the Funerary Artisans Collective </w:t>
      </w:r>
      <w:hyperlink r:id="rId1" w:tgtFrame="_blank" w:history="1">
        <w:r w:rsidR="000465C7">
          <w:rPr>
            <w:rStyle w:val="Hyperlink"/>
            <w:rFonts w:eastAsiaTheme="majorEastAsia"/>
          </w:rPr>
          <w:t>https://www.funeraryartisanscollective.org</w:t>
        </w:r>
      </w:hyperlink>
      <w:r w:rsidR="000465C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895167"/>
      <w:docPartObj>
        <w:docPartGallery w:val="Page Numbers (Top of Page)"/>
        <w:docPartUnique/>
      </w:docPartObj>
    </w:sdtPr>
    <w:sdtEndPr>
      <w:rPr>
        <w:noProof/>
      </w:rPr>
    </w:sdtEndPr>
    <w:sdtContent>
      <w:p w14:paraId="741CC0E9" w14:textId="67BBD757" w:rsidR="00114863" w:rsidRDefault="0011486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E77062" w14:textId="77777777" w:rsidR="00114863" w:rsidRDefault="0011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07A2"/>
    <w:multiLevelType w:val="hybridMultilevel"/>
    <w:tmpl w:val="016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01500"/>
    <w:multiLevelType w:val="hybridMultilevel"/>
    <w:tmpl w:val="2A58F768"/>
    <w:lvl w:ilvl="0" w:tplc="C2500056">
      <w:start w:val="1"/>
      <w:numFmt w:val="decimal"/>
      <w:lvlText w:val="%1."/>
      <w:lvlJc w:val="left"/>
      <w:pPr>
        <w:ind w:left="1410" w:hanging="600"/>
      </w:pPr>
      <w:rPr>
        <w:rFonts w:ascii="Arial" w:hAnsi="Arial" w:cs="Arial" w:hint="default"/>
        <w:sz w:val="27"/>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DBC1A1E"/>
    <w:multiLevelType w:val="hybridMultilevel"/>
    <w:tmpl w:val="2F5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6147"/>
    <w:multiLevelType w:val="multilevel"/>
    <w:tmpl w:val="415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A7F13"/>
    <w:multiLevelType w:val="hybridMultilevel"/>
    <w:tmpl w:val="B5E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0C3F"/>
    <w:multiLevelType w:val="hybridMultilevel"/>
    <w:tmpl w:val="0BE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C578F"/>
    <w:multiLevelType w:val="multilevel"/>
    <w:tmpl w:val="85C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F6828"/>
    <w:multiLevelType w:val="hybridMultilevel"/>
    <w:tmpl w:val="1CAC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63F9"/>
    <w:multiLevelType w:val="hybridMultilevel"/>
    <w:tmpl w:val="B25E5676"/>
    <w:lvl w:ilvl="0" w:tplc="07D8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50B33"/>
    <w:multiLevelType w:val="multilevel"/>
    <w:tmpl w:val="B5DE7B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C6D3C7D"/>
    <w:multiLevelType w:val="hybridMultilevel"/>
    <w:tmpl w:val="414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26797"/>
    <w:multiLevelType w:val="hybridMultilevel"/>
    <w:tmpl w:val="CA0C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0B85"/>
    <w:multiLevelType w:val="hybridMultilevel"/>
    <w:tmpl w:val="4E5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B52BA"/>
    <w:multiLevelType w:val="hybridMultilevel"/>
    <w:tmpl w:val="BEB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5555B"/>
    <w:multiLevelType w:val="hybridMultilevel"/>
    <w:tmpl w:val="8EA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7116D"/>
    <w:multiLevelType w:val="multilevel"/>
    <w:tmpl w:val="731C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3B76DF"/>
    <w:multiLevelType w:val="hybridMultilevel"/>
    <w:tmpl w:val="EB1C2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4D03C6"/>
    <w:multiLevelType w:val="hybridMultilevel"/>
    <w:tmpl w:val="E8E6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22191"/>
    <w:multiLevelType w:val="multilevel"/>
    <w:tmpl w:val="E2B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3B4463"/>
    <w:multiLevelType w:val="hybridMultilevel"/>
    <w:tmpl w:val="9476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A4221"/>
    <w:multiLevelType w:val="hybridMultilevel"/>
    <w:tmpl w:val="5CC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F5C80"/>
    <w:multiLevelType w:val="hybridMultilevel"/>
    <w:tmpl w:val="E9BC705E"/>
    <w:lvl w:ilvl="0" w:tplc="C2500056">
      <w:start w:val="1"/>
      <w:numFmt w:val="decimal"/>
      <w:lvlText w:val="%1."/>
      <w:lvlJc w:val="left"/>
      <w:pPr>
        <w:ind w:left="1410" w:hanging="60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95A59"/>
    <w:multiLevelType w:val="hybridMultilevel"/>
    <w:tmpl w:val="93C4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F247F"/>
    <w:multiLevelType w:val="hybridMultilevel"/>
    <w:tmpl w:val="86B09DC2"/>
    <w:lvl w:ilvl="0" w:tplc="C2500056">
      <w:start w:val="1"/>
      <w:numFmt w:val="decimal"/>
      <w:lvlText w:val="%1."/>
      <w:lvlJc w:val="left"/>
      <w:pPr>
        <w:ind w:left="1410" w:hanging="60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97856"/>
    <w:multiLevelType w:val="multilevel"/>
    <w:tmpl w:val="AF9E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4A0402"/>
    <w:multiLevelType w:val="hybridMultilevel"/>
    <w:tmpl w:val="F924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15479"/>
    <w:multiLevelType w:val="hybridMultilevel"/>
    <w:tmpl w:val="C2A2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1F7591"/>
    <w:multiLevelType w:val="multilevel"/>
    <w:tmpl w:val="29A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EF73B5"/>
    <w:multiLevelType w:val="multilevel"/>
    <w:tmpl w:val="8B3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80E87"/>
    <w:multiLevelType w:val="multilevel"/>
    <w:tmpl w:val="1ED2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C3DED"/>
    <w:multiLevelType w:val="hybridMultilevel"/>
    <w:tmpl w:val="B68E1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054BD5"/>
    <w:multiLevelType w:val="multilevel"/>
    <w:tmpl w:val="DD8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945605"/>
    <w:multiLevelType w:val="multilevel"/>
    <w:tmpl w:val="A9942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8E3380"/>
    <w:multiLevelType w:val="hybridMultilevel"/>
    <w:tmpl w:val="CAD49E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B3B734A"/>
    <w:multiLevelType w:val="hybridMultilevel"/>
    <w:tmpl w:val="5C84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35FA1"/>
    <w:multiLevelType w:val="hybridMultilevel"/>
    <w:tmpl w:val="C07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12BB0"/>
    <w:multiLevelType w:val="hybridMultilevel"/>
    <w:tmpl w:val="8A8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14698"/>
    <w:multiLevelType w:val="hybridMultilevel"/>
    <w:tmpl w:val="EB1C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8441A"/>
    <w:multiLevelType w:val="hybridMultilevel"/>
    <w:tmpl w:val="95C8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133E"/>
    <w:multiLevelType w:val="multilevel"/>
    <w:tmpl w:val="BDB8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401F5"/>
    <w:multiLevelType w:val="multilevel"/>
    <w:tmpl w:val="86D4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723331">
    <w:abstractNumId w:val="5"/>
  </w:num>
  <w:num w:numId="2" w16cid:durableId="500856456">
    <w:abstractNumId w:val="12"/>
  </w:num>
  <w:num w:numId="3" w16cid:durableId="1411123075">
    <w:abstractNumId w:val="7"/>
  </w:num>
  <w:num w:numId="4" w16cid:durableId="422772911">
    <w:abstractNumId w:val="11"/>
  </w:num>
  <w:num w:numId="5" w16cid:durableId="1867253909">
    <w:abstractNumId w:val="18"/>
  </w:num>
  <w:num w:numId="6" w16cid:durableId="296835783">
    <w:abstractNumId w:val="3"/>
  </w:num>
  <w:num w:numId="7" w16cid:durableId="1004360952">
    <w:abstractNumId w:val="27"/>
  </w:num>
  <w:num w:numId="8" w16cid:durableId="1594514006">
    <w:abstractNumId w:val="35"/>
  </w:num>
  <w:num w:numId="9" w16cid:durableId="1907719919">
    <w:abstractNumId w:val="38"/>
  </w:num>
  <w:num w:numId="10" w16cid:durableId="452941610">
    <w:abstractNumId w:val="10"/>
  </w:num>
  <w:num w:numId="11" w16cid:durableId="2057385470">
    <w:abstractNumId w:val="4"/>
  </w:num>
  <w:num w:numId="12" w16cid:durableId="632294596">
    <w:abstractNumId w:val="36"/>
  </w:num>
  <w:num w:numId="13" w16cid:durableId="338775816">
    <w:abstractNumId w:val="9"/>
  </w:num>
  <w:num w:numId="14" w16cid:durableId="1268807000">
    <w:abstractNumId w:val="37"/>
  </w:num>
  <w:num w:numId="15" w16cid:durableId="1768768930">
    <w:abstractNumId w:val="19"/>
  </w:num>
  <w:num w:numId="16" w16cid:durableId="1039739487">
    <w:abstractNumId w:val="40"/>
  </w:num>
  <w:num w:numId="17" w16cid:durableId="843520007">
    <w:abstractNumId w:val="6"/>
  </w:num>
  <w:num w:numId="18" w16cid:durableId="1147630340">
    <w:abstractNumId w:val="8"/>
  </w:num>
  <w:num w:numId="19" w16cid:durableId="1801682635">
    <w:abstractNumId w:val="31"/>
  </w:num>
  <w:num w:numId="20" w16cid:durableId="2099475334">
    <w:abstractNumId w:val="20"/>
  </w:num>
  <w:num w:numId="21" w16cid:durableId="209803287">
    <w:abstractNumId w:val="14"/>
  </w:num>
  <w:num w:numId="22" w16cid:durableId="249317944">
    <w:abstractNumId w:val="2"/>
  </w:num>
  <w:num w:numId="23" w16cid:durableId="861475834">
    <w:abstractNumId w:val="13"/>
  </w:num>
  <w:num w:numId="24" w16cid:durableId="222330484">
    <w:abstractNumId w:val="34"/>
  </w:num>
  <w:num w:numId="25" w16cid:durableId="477150">
    <w:abstractNumId w:val="30"/>
  </w:num>
  <w:num w:numId="26" w16cid:durableId="1525555171">
    <w:abstractNumId w:val="0"/>
  </w:num>
  <w:num w:numId="27" w16cid:durableId="134880835">
    <w:abstractNumId w:val="16"/>
  </w:num>
  <w:num w:numId="28" w16cid:durableId="1161696194">
    <w:abstractNumId w:val="32"/>
  </w:num>
  <w:num w:numId="29" w16cid:durableId="1681085379">
    <w:abstractNumId w:val="24"/>
  </w:num>
  <w:num w:numId="30" w16cid:durableId="367263912">
    <w:abstractNumId w:val="15"/>
  </w:num>
  <w:num w:numId="31" w16cid:durableId="997882742">
    <w:abstractNumId w:val="22"/>
  </w:num>
  <w:num w:numId="32" w16cid:durableId="1029263807">
    <w:abstractNumId w:val="28"/>
  </w:num>
  <w:num w:numId="33" w16cid:durableId="1546678339">
    <w:abstractNumId w:val="29"/>
  </w:num>
  <w:num w:numId="34" w16cid:durableId="1792086521">
    <w:abstractNumId w:val="39"/>
  </w:num>
  <w:num w:numId="35" w16cid:durableId="858625">
    <w:abstractNumId w:val="26"/>
  </w:num>
  <w:num w:numId="36" w16cid:durableId="1580676875">
    <w:abstractNumId w:val="33"/>
  </w:num>
  <w:num w:numId="37" w16cid:durableId="633213821">
    <w:abstractNumId w:val="1"/>
  </w:num>
  <w:num w:numId="38" w16cid:durableId="1516386382">
    <w:abstractNumId w:val="23"/>
  </w:num>
  <w:num w:numId="39" w16cid:durableId="1615596642">
    <w:abstractNumId w:val="21"/>
  </w:num>
  <w:num w:numId="40" w16cid:durableId="1946384036">
    <w:abstractNumId w:val="25"/>
  </w:num>
  <w:num w:numId="41" w16cid:durableId="1292978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MzY1MjOzMDe3NDZW0lEKTi0uzszPAykwMq8FALekU+YtAAAA"/>
  </w:docVars>
  <w:rsids>
    <w:rsidRoot w:val="009D6F8E"/>
    <w:rsid w:val="0000048F"/>
    <w:rsid w:val="00001593"/>
    <w:rsid w:val="000030E3"/>
    <w:rsid w:val="00004BF1"/>
    <w:rsid w:val="00005A02"/>
    <w:rsid w:val="00007D5A"/>
    <w:rsid w:val="000103B0"/>
    <w:rsid w:val="00011445"/>
    <w:rsid w:val="00011C32"/>
    <w:rsid w:val="00011DD1"/>
    <w:rsid w:val="00012C06"/>
    <w:rsid w:val="0001558D"/>
    <w:rsid w:val="000155EE"/>
    <w:rsid w:val="00016BB3"/>
    <w:rsid w:val="00017958"/>
    <w:rsid w:val="00022CB7"/>
    <w:rsid w:val="00024008"/>
    <w:rsid w:val="000300F7"/>
    <w:rsid w:val="00030661"/>
    <w:rsid w:val="00030AED"/>
    <w:rsid w:val="00032EA5"/>
    <w:rsid w:val="0003315A"/>
    <w:rsid w:val="000374A1"/>
    <w:rsid w:val="000377F3"/>
    <w:rsid w:val="000404C8"/>
    <w:rsid w:val="0004068E"/>
    <w:rsid w:val="000412A4"/>
    <w:rsid w:val="00041A59"/>
    <w:rsid w:val="00042313"/>
    <w:rsid w:val="000425FD"/>
    <w:rsid w:val="00042756"/>
    <w:rsid w:val="00042E5D"/>
    <w:rsid w:val="0004345E"/>
    <w:rsid w:val="00043D55"/>
    <w:rsid w:val="00044BE7"/>
    <w:rsid w:val="00044CD0"/>
    <w:rsid w:val="000465C7"/>
    <w:rsid w:val="00046E6D"/>
    <w:rsid w:val="000506B3"/>
    <w:rsid w:val="00050765"/>
    <w:rsid w:val="0005251C"/>
    <w:rsid w:val="0005412A"/>
    <w:rsid w:val="00055774"/>
    <w:rsid w:val="00056CA9"/>
    <w:rsid w:val="000573F1"/>
    <w:rsid w:val="0006028F"/>
    <w:rsid w:val="00061E4B"/>
    <w:rsid w:val="000661A2"/>
    <w:rsid w:val="00067C03"/>
    <w:rsid w:val="00070381"/>
    <w:rsid w:val="00070AE6"/>
    <w:rsid w:val="00071711"/>
    <w:rsid w:val="00072A04"/>
    <w:rsid w:val="00072FA0"/>
    <w:rsid w:val="0007372A"/>
    <w:rsid w:val="00073D2C"/>
    <w:rsid w:val="00074B5E"/>
    <w:rsid w:val="00075120"/>
    <w:rsid w:val="0007536C"/>
    <w:rsid w:val="0007692F"/>
    <w:rsid w:val="00077949"/>
    <w:rsid w:val="00080677"/>
    <w:rsid w:val="0008127F"/>
    <w:rsid w:val="00082186"/>
    <w:rsid w:val="000828DB"/>
    <w:rsid w:val="00086393"/>
    <w:rsid w:val="00087FAD"/>
    <w:rsid w:val="00091943"/>
    <w:rsid w:val="000942DB"/>
    <w:rsid w:val="000956C7"/>
    <w:rsid w:val="00095D71"/>
    <w:rsid w:val="00095ED4"/>
    <w:rsid w:val="000967B5"/>
    <w:rsid w:val="000A11DD"/>
    <w:rsid w:val="000A3DB0"/>
    <w:rsid w:val="000A5A23"/>
    <w:rsid w:val="000A66ED"/>
    <w:rsid w:val="000B1FE4"/>
    <w:rsid w:val="000B3855"/>
    <w:rsid w:val="000B7133"/>
    <w:rsid w:val="000C378E"/>
    <w:rsid w:val="000C466E"/>
    <w:rsid w:val="000C66ED"/>
    <w:rsid w:val="000C75F6"/>
    <w:rsid w:val="000C78B4"/>
    <w:rsid w:val="000C7E6D"/>
    <w:rsid w:val="000D2A9F"/>
    <w:rsid w:val="000D4B2E"/>
    <w:rsid w:val="000E125B"/>
    <w:rsid w:val="000E3149"/>
    <w:rsid w:val="000E320B"/>
    <w:rsid w:val="000E453E"/>
    <w:rsid w:val="000E476E"/>
    <w:rsid w:val="000E5F63"/>
    <w:rsid w:val="000E5FF4"/>
    <w:rsid w:val="000E7397"/>
    <w:rsid w:val="000F3B8D"/>
    <w:rsid w:val="000F433C"/>
    <w:rsid w:val="000F55EB"/>
    <w:rsid w:val="000F57C3"/>
    <w:rsid w:val="000F597B"/>
    <w:rsid w:val="000F6332"/>
    <w:rsid w:val="001005FD"/>
    <w:rsid w:val="001022D5"/>
    <w:rsid w:val="001044DC"/>
    <w:rsid w:val="00105245"/>
    <w:rsid w:val="001052DD"/>
    <w:rsid w:val="001069EC"/>
    <w:rsid w:val="00110348"/>
    <w:rsid w:val="00114863"/>
    <w:rsid w:val="00114B21"/>
    <w:rsid w:val="00115379"/>
    <w:rsid w:val="00115DE0"/>
    <w:rsid w:val="00116AE5"/>
    <w:rsid w:val="00116D1E"/>
    <w:rsid w:val="00117FB8"/>
    <w:rsid w:val="001202B8"/>
    <w:rsid w:val="001223B7"/>
    <w:rsid w:val="00122A09"/>
    <w:rsid w:val="00122EEC"/>
    <w:rsid w:val="0012524C"/>
    <w:rsid w:val="00133636"/>
    <w:rsid w:val="001343FF"/>
    <w:rsid w:val="00137019"/>
    <w:rsid w:val="00137A97"/>
    <w:rsid w:val="00140A36"/>
    <w:rsid w:val="00140B5C"/>
    <w:rsid w:val="00141A2A"/>
    <w:rsid w:val="00141CDA"/>
    <w:rsid w:val="00142A3E"/>
    <w:rsid w:val="00145205"/>
    <w:rsid w:val="001463F0"/>
    <w:rsid w:val="00146F96"/>
    <w:rsid w:val="00152255"/>
    <w:rsid w:val="00152646"/>
    <w:rsid w:val="00163289"/>
    <w:rsid w:val="0016386E"/>
    <w:rsid w:val="001661AE"/>
    <w:rsid w:val="00171703"/>
    <w:rsid w:val="00172C3E"/>
    <w:rsid w:val="00172F02"/>
    <w:rsid w:val="001738AE"/>
    <w:rsid w:val="00174C1B"/>
    <w:rsid w:val="0017673F"/>
    <w:rsid w:val="00177BE2"/>
    <w:rsid w:val="00180954"/>
    <w:rsid w:val="00182D0E"/>
    <w:rsid w:val="001875DC"/>
    <w:rsid w:val="001910AA"/>
    <w:rsid w:val="00191B8E"/>
    <w:rsid w:val="00192029"/>
    <w:rsid w:val="001936C8"/>
    <w:rsid w:val="00194BD6"/>
    <w:rsid w:val="001A11D0"/>
    <w:rsid w:val="001A11EE"/>
    <w:rsid w:val="001A3DA2"/>
    <w:rsid w:val="001A45BB"/>
    <w:rsid w:val="001A536B"/>
    <w:rsid w:val="001A5710"/>
    <w:rsid w:val="001A5DA8"/>
    <w:rsid w:val="001A7456"/>
    <w:rsid w:val="001B3296"/>
    <w:rsid w:val="001B3F69"/>
    <w:rsid w:val="001B4FD9"/>
    <w:rsid w:val="001B5D84"/>
    <w:rsid w:val="001B612C"/>
    <w:rsid w:val="001B64A1"/>
    <w:rsid w:val="001B73B4"/>
    <w:rsid w:val="001B74D6"/>
    <w:rsid w:val="001B74EF"/>
    <w:rsid w:val="001C1253"/>
    <w:rsid w:val="001C23D9"/>
    <w:rsid w:val="001C6E4C"/>
    <w:rsid w:val="001C78EF"/>
    <w:rsid w:val="001D0220"/>
    <w:rsid w:val="001D1475"/>
    <w:rsid w:val="001D1B0E"/>
    <w:rsid w:val="001D30DD"/>
    <w:rsid w:val="001D4609"/>
    <w:rsid w:val="001D685F"/>
    <w:rsid w:val="001D69A5"/>
    <w:rsid w:val="001D750B"/>
    <w:rsid w:val="001E034C"/>
    <w:rsid w:val="001E10F3"/>
    <w:rsid w:val="001E1D9C"/>
    <w:rsid w:val="001E3681"/>
    <w:rsid w:val="001E37B2"/>
    <w:rsid w:val="001E60BE"/>
    <w:rsid w:val="001E722A"/>
    <w:rsid w:val="001F23AA"/>
    <w:rsid w:val="001F6105"/>
    <w:rsid w:val="0020384A"/>
    <w:rsid w:val="00204535"/>
    <w:rsid w:val="002074AD"/>
    <w:rsid w:val="002125DE"/>
    <w:rsid w:val="00213711"/>
    <w:rsid w:val="00213FD1"/>
    <w:rsid w:val="00214201"/>
    <w:rsid w:val="00220B36"/>
    <w:rsid w:val="00223001"/>
    <w:rsid w:val="0022438E"/>
    <w:rsid w:val="00226F2C"/>
    <w:rsid w:val="0023099F"/>
    <w:rsid w:val="00230C1E"/>
    <w:rsid w:val="00231226"/>
    <w:rsid w:val="00231710"/>
    <w:rsid w:val="0023273F"/>
    <w:rsid w:val="00232DD7"/>
    <w:rsid w:val="0023323B"/>
    <w:rsid w:val="00233DE2"/>
    <w:rsid w:val="002346B1"/>
    <w:rsid w:val="002374DE"/>
    <w:rsid w:val="00237DD0"/>
    <w:rsid w:val="00243BDA"/>
    <w:rsid w:val="00244409"/>
    <w:rsid w:val="00246D36"/>
    <w:rsid w:val="00252C91"/>
    <w:rsid w:val="00253592"/>
    <w:rsid w:val="00255977"/>
    <w:rsid w:val="0025621F"/>
    <w:rsid w:val="00256369"/>
    <w:rsid w:val="002641C9"/>
    <w:rsid w:val="002646D9"/>
    <w:rsid w:val="00265DFD"/>
    <w:rsid w:val="00266CD1"/>
    <w:rsid w:val="00267CA9"/>
    <w:rsid w:val="00271B6C"/>
    <w:rsid w:val="00272DBB"/>
    <w:rsid w:val="00273AB3"/>
    <w:rsid w:val="00274675"/>
    <w:rsid w:val="00280CDD"/>
    <w:rsid w:val="0028497C"/>
    <w:rsid w:val="00285DCF"/>
    <w:rsid w:val="00286A3E"/>
    <w:rsid w:val="00287963"/>
    <w:rsid w:val="00287C35"/>
    <w:rsid w:val="00290E5F"/>
    <w:rsid w:val="00292D61"/>
    <w:rsid w:val="00293757"/>
    <w:rsid w:val="0029472A"/>
    <w:rsid w:val="002962B8"/>
    <w:rsid w:val="00296788"/>
    <w:rsid w:val="00296EEF"/>
    <w:rsid w:val="002A0411"/>
    <w:rsid w:val="002A304E"/>
    <w:rsid w:val="002A441E"/>
    <w:rsid w:val="002A5EDB"/>
    <w:rsid w:val="002A6463"/>
    <w:rsid w:val="002B0FA9"/>
    <w:rsid w:val="002B1F35"/>
    <w:rsid w:val="002B25FC"/>
    <w:rsid w:val="002B367C"/>
    <w:rsid w:val="002C07C0"/>
    <w:rsid w:val="002C348F"/>
    <w:rsid w:val="002D3E39"/>
    <w:rsid w:val="002D4181"/>
    <w:rsid w:val="002D4759"/>
    <w:rsid w:val="002D492D"/>
    <w:rsid w:val="002D507E"/>
    <w:rsid w:val="002D515C"/>
    <w:rsid w:val="002D5690"/>
    <w:rsid w:val="002D5982"/>
    <w:rsid w:val="002D7D93"/>
    <w:rsid w:val="002E1007"/>
    <w:rsid w:val="002E10B0"/>
    <w:rsid w:val="002E1539"/>
    <w:rsid w:val="002E1EDC"/>
    <w:rsid w:val="002E44CA"/>
    <w:rsid w:val="002E4C8C"/>
    <w:rsid w:val="002E5EA6"/>
    <w:rsid w:val="002E7394"/>
    <w:rsid w:val="002F0191"/>
    <w:rsid w:val="002F38AB"/>
    <w:rsid w:val="002F40E6"/>
    <w:rsid w:val="002F49A3"/>
    <w:rsid w:val="002F570E"/>
    <w:rsid w:val="002F6535"/>
    <w:rsid w:val="00300228"/>
    <w:rsid w:val="00300CC0"/>
    <w:rsid w:val="00306AFE"/>
    <w:rsid w:val="00311546"/>
    <w:rsid w:val="00311B9E"/>
    <w:rsid w:val="00313391"/>
    <w:rsid w:val="00314ED1"/>
    <w:rsid w:val="003164BE"/>
    <w:rsid w:val="003166E5"/>
    <w:rsid w:val="0032115B"/>
    <w:rsid w:val="0032129A"/>
    <w:rsid w:val="00321CA7"/>
    <w:rsid w:val="00323BFB"/>
    <w:rsid w:val="00325A00"/>
    <w:rsid w:val="00326CCA"/>
    <w:rsid w:val="003277A2"/>
    <w:rsid w:val="003302BC"/>
    <w:rsid w:val="003356E5"/>
    <w:rsid w:val="00336F3F"/>
    <w:rsid w:val="00336FB6"/>
    <w:rsid w:val="00340240"/>
    <w:rsid w:val="003413DA"/>
    <w:rsid w:val="003419B6"/>
    <w:rsid w:val="0034467D"/>
    <w:rsid w:val="003500DB"/>
    <w:rsid w:val="0035043D"/>
    <w:rsid w:val="00354A6F"/>
    <w:rsid w:val="003572D6"/>
    <w:rsid w:val="00360708"/>
    <w:rsid w:val="00361E6C"/>
    <w:rsid w:val="0036250E"/>
    <w:rsid w:val="00362B0D"/>
    <w:rsid w:val="00362B46"/>
    <w:rsid w:val="0036342D"/>
    <w:rsid w:val="00364CB1"/>
    <w:rsid w:val="0036551B"/>
    <w:rsid w:val="00365BFF"/>
    <w:rsid w:val="003724D0"/>
    <w:rsid w:val="00374303"/>
    <w:rsid w:val="00375218"/>
    <w:rsid w:val="00375E20"/>
    <w:rsid w:val="00376FF9"/>
    <w:rsid w:val="00380CDD"/>
    <w:rsid w:val="003827AC"/>
    <w:rsid w:val="003847E2"/>
    <w:rsid w:val="00387BC7"/>
    <w:rsid w:val="003905F6"/>
    <w:rsid w:val="003922CD"/>
    <w:rsid w:val="003927F3"/>
    <w:rsid w:val="0039381B"/>
    <w:rsid w:val="0039399E"/>
    <w:rsid w:val="00394FA7"/>
    <w:rsid w:val="00395080"/>
    <w:rsid w:val="00395F33"/>
    <w:rsid w:val="00396E53"/>
    <w:rsid w:val="003A0B6C"/>
    <w:rsid w:val="003A15A3"/>
    <w:rsid w:val="003A1FB1"/>
    <w:rsid w:val="003A39F2"/>
    <w:rsid w:val="003A6D90"/>
    <w:rsid w:val="003A749B"/>
    <w:rsid w:val="003B06C3"/>
    <w:rsid w:val="003B363D"/>
    <w:rsid w:val="003B464F"/>
    <w:rsid w:val="003B5171"/>
    <w:rsid w:val="003B6107"/>
    <w:rsid w:val="003B639B"/>
    <w:rsid w:val="003B7FEA"/>
    <w:rsid w:val="003C0684"/>
    <w:rsid w:val="003C0B8A"/>
    <w:rsid w:val="003C1B8C"/>
    <w:rsid w:val="003C2352"/>
    <w:rsid w:val="003C36A5"/>
    <w:rsid w:val="003C666C"/>
    <w:rsid w:val="003D1F13"/>
    <w:rsid w:val="003D2085"/>
    <w:rsid w:val="003D2099"/>
    <w:rsid w:val="003D282E"/>
    <w:rsid w:val="003D5875"/>
    <w:rsid w:val="003D5D95"/>
    <w:rsid w:val="003D6E48"/>
    <w:rsid w:val="003E03E2"/>
    <w:rsid w:val="003E0706"/>
    <w:rsid w:val="003E12C8"/>
    <w:rsid w:val="003E412E"/>
    <w:rsid w:val="003E645F"/>
    <w:rsid w:val="003E6B00"/>
    <w:rsid w:val="003E6E2E"/>
    <w:rsid w:val="003E73DE"/>
    <w:rsid w:val="003E7788"/>
    <w:rsid w:val="003F1EC4"/>
    <w:rsid w:val="003F2892"/>
    <w:rsid w:val="003F3A74"/>
    <w:rsid w:val="003F5106"/>
    <w:rsid w:val="00403A7E"/>
    <w:rsid w:val="00406AE0"/>
    <w:rsid w:val="00410D10"/>
    <w:rsid w:val="00411B46"/>
    <w:rsid w:val="00415959"/>
    <w:rsid w:val="0041740F"/>
    <w:rsid w:val="00417DA5"/>
    <w:rsid w:val="004208A1"/>
    <w:rsid w:val="00421AA2"/>
    <w:rsid w:val="00421AC6"/>
    <w:rsid w:val="00423AFE"/>
    <w:rsid w:val="00425E76"/>
    <w:rsid w:val="00426027"/>
    <w:rsid w:val="00426971"/>
    <w:rsid w:val="004302E1"/>
    <w:rsid w:val="00430B5C"/>
    <w:rsid w:val="004314C5"/>
    <w:rsid w:val="00431A8D"/>
    <w:rsid w:val="00433E4F"/>
    <w:rsid w:val="00434C1F"/>
    <w:rsid w:val="00437095"/>
    <w:rsid w:val="00440EAD"/>
    <w:rsid w:val="00441A29"/>
    <w:rsid w:val="004422D4"/>
    <w:rsid w:val="004438B8"/>
    <w:rsid w:val="004447F9"/>
    <w:rsid w:val="0044583C"/>
    <w:rsid w:val="0044766D"/>
    <w:rsid w:val="00450149"/>
    <w:rsid w:val="00450762"/>
    <w:rsid w:val="00451240"/>
    <w:rsid w:val="00452C65"/>
    <w:rsid w:val="00454137"/>
    <w:rsid w:val="004554C8"/>
    <w:rsid w:val="00456571"/>
    <w:rsid w:val="004565DE"/>
    <w:rsid w:val="00456C89"/>
    <w:rsid w:val="00456FFD"/>
    <w:rsid w:val="00460809"/>
    <w:rsid w:val="00460D95"/>
    <w:rsid w:val="004615DF"/>
    <w:rsid w:val="0046170E"/>
    <w:rsid w:val="00462616"/>
    <w:rsid w:val="00467806"/>
    <w:rsid w:val="004710B3"/>
    <w:rsid w:val="004712C9"/>
    <w:rsid w:val="00471F4A"/>
    <w:rsid w:val="00471FF4"/>
    <w:rsid w:val="0047397A"/>
    <w:rsid w:val="0047398A"/>
    <w:rsid w:val="0047406A"/>
    <w:rsid w:val="004742EF"/>
    <w:rsid w:val="0047472A"/>
    <w:rsid w:val="0047614A"/>
    <w:rsid w:val="00477267"/>
    <w:rsid w:val="004801B3"/>
    <w:rsid w:val="00484DEA"/>
    <w:rsid w:val="00485740"/>
    <w:rsid w:val="00486B57"/>
    <w:rsid w:val="004904D2"/>
    <w:rsid w:val="0049198A"/>
    <w:rsid w:val="004933CB"/>
    <w:rsid w:val="00493CFB"/>
    <w:rsid w:val="00493FF3"/>
    <w:rsid w:val="00495DCD"/>
    <w:rsid w:val="004960D3"/>
    <w:rsid w:val="00497527"/>
    <w:rsid w:val="004A20A5"/>
    <w:rsid w:val="004A383D"/>
    <w:rsid w:val="004A54F2"/>
    <w:rsid w:val="004A587D"/>
    <w:rsid w:val="004A5FF6"/>
    <w:rsid w:val="004B1B37"/>
    <w:rsid w:val="004B5EF1"/>
    <w:rsid w:val="004B691B"/>
    <w:rsid w:val="004B6CE3"/>
    <w:rsid w:val="004B73EC"/>
    <w:rsid w:val="004C0D3F"/>
    <w:rsid w:val="004C15BE"/>
    <w:rsid w:val="004C24B2"/>
    <w:rsid w:val="004C298C"/>
    <w:rsid w:val="004C3394"/>
    <w:rsid w:val="004C3A73"/>
    <w:rsid w:val="004C5E6E"/>
    <w:rsid w:val="004D0D5C"/>
    <w:rsid w:val="004D0EE4"/>
    <w:rsid w:val="004D10AE"/>
    <w:rsid w:val="004D34AE"/>
    <w:rsid w:val="004D56E7"/>
    <w:rsid w:val="004D759F"/>
    <w:rsid w:val="004E042E"/>
    <w:rsid w:val="004E0B92"/>
    <w:rsid w:val="004E29A0"/>
    <w:rsid w:val="004E31DB"/>
    <w:rsid w:val="004E355E"/>
    <w:rsid w:val="004E44F1"/>
    <w:rsid w:val="004E4EFA"/>
    <w:rsid w:val="004E67BE"/>
    <w:rsid w:val="004E7D91"/>
    <w:rsid w:val="004F02E1"/>
    <w:rsid w:val="004F090E"/>
    <w:rsid w:val="004F0B4B"/>
    <w:rsid w:val="004F1F8A"/>
    <w:rsid w:val="004F3E03"/>
    <w:rsid w:val="004F3E89"/>
    <w:rsid w:val="004F550D"/>
    <w:rsid w:val="004F7416"/>
    <w:rsid w:val="004F744C"/>
    <w:rsid w:val="00502A5D"/>
    <w:rsid w:val="005033E5"/>
    <w:rsid w:val="00503C9F"/>
    <w:rsid w:val="005053E7"/>
    <w:rsid w:val="00507AE7"/>
    <w:rsid w:val="00507AF5"/>
    <w:rsid w:val="00511983"/>
    <w:rsid w:val="005131E0"/>
    <w:rsid w:val="005168AB"/>
    <w:rsid w:val="005203E5"/>
    <w:rsid w:val="00520647"/>
    <w:rsid w:val="00520866"/>
    <w:rsid w:val="00523202"/>
    <w:rsid w:val="00523A83"/>
    <w:rsid w:val="0052410D"/>
    <w:rsid w:val="005244F2"/>
    <w:rsid w:val="005244F6"/>
    <w:rsid w:val="00525ECA"/>
    <w:rsid w:val="00526F4C"/>
    <w:rsid w:val="005273BD"/>
    <w:rsid w:val="00527A0D"/>
    <w:rsid w:val="00530544"/>
    <w:rsid w:val="00530A47"/>
    <w:rsid w:val="005315DC"/>
    <w:rsid w:val="00532D0F"/>
    <w:rsid w:val="005348A5"/>
    <w:rsid w:val="005350E0"/>
    <w:rsid w:val="00535FB8"/>
    <w:rsid w:val="00537062"/>
    <w:rsid w:val="005372A3"/>
    <w:rsid w:val="00537ABD"/>
    <w:rsid w:val="00537CCE"/>
    <w:rsid w:val="005406EE"/>
    <w:rsid w:val="00544682"/>
    <w:rsid w:val="0054487E"/>
    <w:rsid w:val="00544AE6"/>
    <w:rsid w:val="00544CA8"/>
    <w:rsid w:val="0054791B"/>
    <w:rsid w:val="00550343"/>
    <w:rsid w:val="00551D42"/>
    <w:rsid w:val="00552EA5"/>
    <w:rsid w:val="00554A2C"/>
    <w:rsid w:val="00557538"/>
    <w:rsid w:val="005575CB"/>
    <w:rsid w:val="0055778C"/>
    <w:rsid w:val="0056078D"/>
    <w:rsid w:val="005615E8"/>
    <w:rsid w:val="0056264A"/>
    <w:rsid w:val="00562C15"/>
    <w:rsid w:val="00563374"/>
    <w:rsid w:val="00563484"/>
    <w:rsid w:val="00566EBA"/>
    <w:rsid w:val="00566ED5"/>
    <w:rsid w:val="00571699"/>
    <w:rsid w:val="00571B97"/>
    <w:rsid w:val="0057419E"/>
    <w:rsid w:val="0058333D"/>
    <w:rsid w:val="0058408F"/>
    <w:rsid w:val="00584A8C"/>
    <w:rsid w:val="00584AA8"/>
    <w:rsid w:val="00586058"/>
    <w:rsid w:val="0058621D"/>
    <w:rsid w:val="005871BF"/>
    <w:rsid w:val="0058751D"/>
    <w:rsid w:val="00587C01"/>
    <w:rsid w:val="00592C4E"/>
    <w:rsid w:val="00594979"/>
    <w:rsid w:val="00594AF6"/>
    <w:rsid w:val="005961AF"/>
    <w:rsid w:val="005977AC"/>
    <w:rsid w:val="005A0B85"/>
    <w:rsid w:val="005A1316"/>
    <w:rsid w:val="005A2654"/>
    <w:rsid w:val="005A265F"/>
    <w:rsid w:val="005A3480"/>
    <w:rsid w:val="005A7F38"/>
    <w:rsid w:val="005B2C28"/>
    <w:rsid w:val="005B534C"/>
    <w:rsid w:val="005B5C32"/>
    <w:rsid w:val="005B6E2E"/>
    <w:rsid w:val="005C07BA"/>
    <w:rsid w:val="005C18D6"/>
    <w:rsid w:val="005C1C84"/>
    <w:rsid w:val="005C1CA3"/>
    <w:rsid w:val="005C4672"/>
    <w:rsid w:val="005C64BE"/>
    <w:rsid w:val="005C76ED"/>
    <w:rsid w:val="005D597E"/>
    <w:rsid w:val="005D7A72"/>
    <w:rsid w:val="005E190E"/>
    <w:rsid w:val="005E216F"/>
    <w:rsid w:val="005E253C"/>
    <w:rsid w:val="005E3862"/>
    <w:rsid w:val="005E3ED5"/>
    <w:rsid w:val="005E743F"/>
    <w:rsid w:val="005E786D"/>
    <w:rsid w:val="005F1139"/>
    <w:rsid w:val="005F1796"/>
    <w:rsid w:val="005F1C4C"/>
    <w:rsid w:val="005F2ABC"/>
    <w:rsid w:val="005F3457"/>
    <w:rsid w:val="005F4152"/>
    <w:rsid w:val="0060059C"/>
    <w:rsid w:val="00602288"/>
    <w:rsid w:val="00603F49"/>
    <w:rsid w:val="0060406F"/>
    <w:rsid w:val="0060425C"/>
    <w:rsid w:val="0060447D"/>
    <w:rsid w:val="0060475A"/>
    <w:rsid w:val="00604DD6"/>
    <w:rsid w:val="00605594"/>
    <w:rsid w:val="006058D9"/>
    <w:rsid w:val="00606070"/>
    <w:rsid w:val="006065DA"/>
    <w:rsid w:val="00610416"/>
    <w:rsid w:val="00612492"/>
    <w:rsid w:val="00612EB1"/>
    <w:rsid w:val="006136BC"/>
    <w:rsid w:val="00614DA5"/>
    <w:rsid w:val="00616273"/>
    <w:rsid w:val="00620556"/>
    <w:rsid w:val="0062163D"/>
    <w:rsid w:val="00621E2F"/>
    <w:rsid w:val="00622027"/>
    <w:rsid w:val="00626FB8"/>
    <w:rsid w:val="006307A8"/>
    <w:rsid w:val="00630812"/>
    <w:rsid w:val="0063095B"/>
    <w:rsid w:val="00631C28"/>
    <w:rsid w:val="006326A2"/>
    <w:rsid w:val="00632DD8"/>
    <w:rsid w:val="00636FCB"/>
    <w:rsid w:val="00637513"/>
    <w:rsid w:val="006430CB"/>
    <w:rsid w:val="00644487"/>
    <w:rsid w:val="006475CF"/>
    <w:rsid w:val="006479D1"/>
    <w:rsid w:val="00650C8A"/>
    <w:rsid w:val="00651A0F"/>
    <w:rsid w:val="0065287A"/>
    <w:rsid w:val="0065341A"/>
    <w:rsid w:val="00653FCC"/>
    <w:rsid w:val="0065415D"/>
    <w:rsid w:val="00654AE8"/>
    <w:rsid w:val="00654FC6"/>
    <w:rsid w:val="0065765B"/>
    <w:rsid w:val="00657A4A"/>
    <w:rsid w:val="0066027A"/>
    <w:rsid w:val="006606C9"/>
    <w:rsid w:val="00661463"/>
    <w:rsid w:val="00664146"/>
    <w:rsid w:val="00665769"/>
    <w:rsid w:val="00666FFC"/>
    <w:rsid w:val="00670A95"/>
    <w:rsid w:val="0067306D"/>
    <w:rsid w:val="006732D5"/>
    <w:rsid w:val="006741F1"/>
    <w:rsid w:val="00674CB9"/>
    <w:rsid w:val="00675860"/>
    <w:rsid w:val="00676420"/>
    <w:rsid w:val="006778BD"/>
    <w:rsid w:val="00677C4F"/>
    <w:rsid w:val="006820B2"/>
    <w:rsid w:val="00683084"/>
    <w:rsid w:val="00683260"/>
    <w:rsid w:val="00683947"/>
    <w:rsid w:val="00684EB1"/>
    <w:rsid w:val="006858E4"/>
    <w:rsid w:val="00685FC3"/>
    <w:rsid w:val="006876E5"/>
    <w:rsid w:val="00687A0E"/>
    <w:rsid w:val="00687FFB"/>
    <w:rsid w:val="006906E5"/>
    <w:rsid w:val="00690ADC"/>
    <w:rsid w:val="006929AA"/>
    <w:rsid w:val="006930F2"/>
    <w:rsid w:val="006939D1"/>
    <w:rsid w:val="0069407C"/>
    <w:rsid w:val="006964AA"/>
    <w:rsid w:val="006967E0"/>
    <w:rsid w:val="00697343"/>
    <w:rsid w:val="0069776D"/>
    <w:rsid w:val="006A1421"/>
    <w:rsid w:val="006A1932"/>
    <w:rsid w:val="006A1FE4"/>
    <w:rsid w:val="006A26BF"/>
    <w:rsid w:val="006A31A1"/>
    <w:rsid w:val="006A4581"/>
    <w:rsid w:val="006A4D94"/>
    <w:rsid w:val="006A5858"/>
    <w:rsid w:val="006A5A8F"/>
    <w:rsid w:val="006A5C0E"/>
    <w:rsid w:val="006A5D66"/>
    <w:rsid w:val="006A7EB5"/>
    <w:rsid w:val="006B2FDF"/>
    <w:rsid w:val="006B3CE3"/>
    <w:rsid w:val="006B6B82"/>
    <w:rsid w:val="006C0C98"/>
    <w:rsid w:val="006C1EAB"/>
    <w:rsid w:val="006C224C"/>
    <w:rsid w:val="006C37C6"/>
    <w:rsid w:val="006C38A7"/>
    <w:rsid w:val="006D1387"/>
    <w:rsid w:val="006D2B92"/>
    <w:rsid w:val="006D2CE2"/>
    <w:rsid w:val="006D5B29"/>
    <w:rsid w:val="006D6EF6"/>
    <w:rsid w:val="006D7DBA"/>
    <w:rsid w:val="006D7F06"/>
    <w:rsid w:val="006D7F2C"/>
    <w:rsid w:val="006E4A86"/>
    <w:rsid w:val="006E4B1A"/>
    <w:rsid w:val="006E64E0"/>
    <w:rsid w:val="006E650E"/>
    <w:rsid w:val="006E6CF8"/>
    <w:rsid w:val="006E763B"/>
    <w:rsid w:val="006E7A8B"/>
    <w:rsid w:val="006F0712"/>
    <w:rsid w:val="006F0B5E"/>
    <w:rsid w:val="006F15AA"/>
    <w:rsid w:val="006F42AE"/>
    <w:rsid w:val="006F4DFB"/>
    <w:rsid w:val="007008D6"/>
    <w:rsid w:val="0070232D"/>
    <w:rsid w:val="007035A7"/>
    <w:rsid w:val="00704C0E"/>
    <w:rsid w:val="007061E3"/>
    <w:rsid w:val="00706F65"/>
    <w:rsid w:val="0071085E"/>
    <w:rsid w:val="0071311B"/>
    <w:rsid w:val="00714E87"/>
    <w:rsid w:val="00715320"/>
    <w:rsid w:val="007159FD"/>
    <w:rsid w:val="00716A3A"/>
    <w:rsid w:val="00716B4B"/>
    <w:rsid w:val="00721776"/>
    <w:rsid w:val="0072215E"/>
    <w:rsid w:val="00722506"/>
    <w:rsid w:val="007235A2"/>
    <w:rsid w:val="00723CE9"/>
    <w:rsid w:val="00725474"/>
    <w:rsid w:val="00730AF7"/>
    <w:rsid w:val="00732C5A"/>
    <w:rsid w:val="007344E1"/>
    <w:rsid w:val="0073476A"/>
    <w:rsid w:val="00736AAE"/>
    <w:rsid w:val="00743F11"/>
    <w:rsid w:val="00747E89"/>
    <w:rsid w:val="007520DE"/>
    <w:rsid w:val="00752848"/>
    <w:rsid w:val="007547A3"/>
    <w:rsid w:val="00754D35"/>
    <w:rsid w:val="007553DA"/>
    <w:rsid w:val="00757AE4"/>
    <w:rsid w:val="00757B2E"/>
    <w:rsid w:val="00760E65"/>
    <w:rsid w:val="00762191"/>
    <w:rsid w:val="007635EE"/>
    <w:rsid w:val="00763D14"/>
    <w:rsid w:val="0076428C"/>
    <w:rsid w:val="00764E9E"/>
    <w:rsid w:val="00765BD1"/>
    <w:rsid w:val="00766500"/>
    <w:rsid w:val="007677A9"/>
    <w:rsid w:val="00773C35"/>
    <w:rsid w:val="00774BEB"/>
    <w:rsid w:val="00775C58"/>
    <w:rsid w:val="00780021"/>
    <w:rsid w:val="00780C85"/>
    <w:rsid w:val="00781E10"/>
    <w:rsid w:val="0078216F"/>
    <w:rsid w:val="007833B3"/>
    <w:rsid w:val="00784002"/>
    <w:rsid w:val="00786B28"/>
    <w:rsid w:val="0079013E"/>
    <w:rsid w:val="00790C33"/>
    <w:rsid w:val="00791109"/>
    <w:rsid w:val="00791D66"/>
    <w:rsid w:val="00791E08"/>
    <w:rsid w:val="00793ED8"/>
    <w:rsid w:val="00795DB3"/>
    <w:rsid w:val="007961B2"/>
    <w:rsid w:val="00796413"/>
    <w:rsid w:val="00796A31"/>
    <w:rsid w:val="007A09C1"/>
    <w:rsid w:val="007A35D9"/>
    <w:rsid w:val="007A42A3"/>
    <w:rsid w:val="007B3D00"/>
    <w:rsid w:val="007B6866"/>
    <w:rsid w:val="007C0512"/>
    <w:rsid w:val="007C52F5"/>
    <w:rsid w:val="007C7D9D"/>
    <w:rsid w:val="007D02AA"/>
    <w:rsid w:val="007D09EE"/>
    <w:rsid w:val="007D0F25"/>
    <w:rsid w:val="007D216A"/>
    <w:rsid w:val="007D259C"/>
    <w:rsid w:val="007D2D79"/>
    <w:rsid w:val="007D37B8"/>
    <w:rsid w:val="007D439E"/>
    <w:rsid w:val="007D4CC1"/>
    <w:rsid w:val="007D5B92"/>
    <w:rsid w:val="007E0197"/>
    <w:rsid w:val="007E0E38"/>
    <w:rsid w:val="007E24A3"/>
    <w:rsid w:val="007E24FC"/>
    <w:rsid w:val="007E2CF2"/>
    <w:rsid w:val="007E41D3"/>
    <w:rsid w:val="007E50BF"/>
    <w:rsid w:val="007F326A"/>
    <w:rsid w:val="007F36A2"/>
    <w:rsid w:val="007F5630"/>
    <w:rsid w:val="007F65D6"/>
    <w:rsid w:val="007F68BE"/>
    <w:rsid w:val="00800431"/>
    <w:rsid w:val="00800858"/>
    <w:rsid w:val="00800B24"/>
    <w:rsid w:val="00800BB8"/>
    <w:rsid w:val="00801C2E"/>
    <w:rsid w:val="00803FD0"/>
    <w:rsid w:val="00804666"/>
    <w:rsid w:val="00810B1E"/>
    <w:rsid w:val="0081229B"/>
    <w:rsid w:val="00816CF3"/>
    <w:rsid w:val="0081778B"/>
    <w:rsid w:val="008177F9"/>
    <w:rsid w:val="00821802"/>
    <w:rsid w:val="00822499"/>
    <w:rsid w:val="008244FE"/>
    <w:rsid w:val="00824DFB"/>
    <w:rsid w:val="00824F52"/>
    <w:rsid w:val="00830DB3"/>
    <w:rsid w:val="00833BA1"/>
    <w:rsid w:val="00835E07"/>
    <w:rsid w:val="00836448"/>
    <w:rsid w:val="00837724"/>
    <w:rsid w:val="00837A09"/>
    <w:rsid w:val="00842839"/>
    <w:rsid w:val="008466A5"/>
    <w:rsid w:val="00846B23"/>
    <w:rsid w:val="00847AFF"/>
    <w:rsid w:val="00847C4F"/>
    <w:rsid w:val="00847DF5"/>
    <w:rsid w:val="00850D2A"/>
    <w:rsid w:val="008524B9"/>
    <w:rsid w:val="0085289D"/>
    <w:rsid w:val="00854247"/>
    <w:rsid w:val="00855EAB"/>
    <w:rsid w:val="00857575"/>
    <w:rsid w:val="00861718"/>
    <w:rsid w:val="008666AA"/>
    <w:rsid w:val="008674FA"/>
    <w:rsid w:val="008678CC"/>
    <w:rsid w:val="008727A4"/>
    <w:rsid w:val="008728FD"/>
    <w:rsid w:val="008730DC"/>
    <w:rsid w:val="008750D6"/>
    <w:rsid w:val="00875403"/>
    <w:rsid w:val="008760D6"/>
    <w:rsid w:val="0087618A"/>
    <w:rsid w:val="008801F8"/>
    <w:rsid w:val="00882FB2"/>
    <w:rsid w:val="00884E1E"/>
    <w:rsid w:val="008850D4"/>
    <w:rsid w:val="00886E59"/>
    <w:rsid w:val="00887DA1"/>
    <w:rsid w:val="00891AB8"/>
    <w:rsid w:val="00893699"/>
    <w:rsid w:val="0089426F"/>
    <w:rsid w:val="00894325"/>
    <w:rsid w:val="00895E7F"/>
    <w:rsid w:val="008960C2"/>
    <w:rsid w:val="00896979"/>
    <w:rsid w:val="008A1465"/>
    <w:rsid w:val="008A24D7"/>
    <w:rsid w:val="008A256D"/>
    <w:rsid w:val="008A4D50"/>
    <w:rsid w:val="008A5558"/>
    <w:rsid w:val="008B14D4"/>
    <w:rsid w:val="008B33CC"/>
    <w:rsid w:val="008B401A"/>
    <w:rsid w:val="008B5D10"/>
    <w:rsid w:val="008B6EC8"/>
    <w:rsid w:val="008B70B5"/>
    <w:rsid w:val="008C1505"/>
    <w:rsid w:val="008C1EC3"/>
    <w:rsid w:val="008C1FE1"/>
    <w:rsid w:val="008C2D96"/>
    <w:rsid w:val="008C2DAA"/>
    <w:rsid w:val="008C3E4B"/>
    <w:rsid w:val="008C3E9D"/>
    <w:rsid w:val="008C4C88"/>
    <w:rsid w:val="008C6C35"/>
    <w:rsid w:val="008D07A0"/>
    <w:rsid w:val="008D3036"/>
    <w:rsid w:val="008D40FE"/>
    <w:rsid w:val="008D4C30"/>
    <w:rsid w:val="008D4F9D"/>
    <w:rsid w:val="008D5737"/>
    <w:rsid w:val="008D5D2B"/>
    <w:rsid w:val="008D7294"/>
    <w:rsid w:val="008E0FF9"/>
    <w:rsid w:val="008E45B9"/>
    <w:rsid w:val="008E5DC5"/>
    <w:rsid w:val="008E6E54"/>
    <w:rsid w:val="008E76BD"/>
    <w:rsid w:val="008F22E8"/>
    <w:rsid w:val="008F2A72"/>
    <w:rsid w:val="008F554B"/>
    <w:rsid w:val="008F752A"/>
    <w:rsid w:val="008F7634"/>
    <w:rsid w:val="008F7FAC"/>
    <w:rsid w:val="00900B6C"/>
    <w:rsid w:val="0090115F"/>
    <w:rsid w:val="009029A0"/>
    <w:rsid w:val="00902CF6"/>
    <w:rsid w:val="00903A8A"/>
    <w:rsid w:val="009050A2"/>
    <w:rsid w:val="009060BF"/>
    <w:rsid w:val="00906E3F"/>
    <w:rsid w:val="0091054E"/>
    <w:rsid w:val="009120E5"/>
    <w:rsid w:val="009145F2"/>
    <w:rsid w:val="0091481A"/>
    <w:rsid w:val="009149A7"/>
    <w:rsid w:val="00915735"/>
    <w:rsid w:val="009161A0"/>
    <w:rsid w:val="00923CEF"/>
    <w:rsid w:val="00925DA0"/>
    <w:rsid w:val="00932B24"/>
    <w:rsid w:val="00932C0B"/>
    <w:rsid w:val="0093444F"/>
    <w:rsid w:val="009376D1"/>
    <w:rsid w:val="0093786B"/>
    <w:rsid w:val="00940AF7"/>
    <w:rsid w:val="009432F9"/>
    <w:rsid w:val="0094442B"/>
    <w:rsid w:val="00946825"/>
    <w:rsid w:val="009538D1"/>
    <w:rsid w:val="0095417A"/>
    <w:rsid w:val="009561BC"/>
    <w:rsid w:val="00956AED"/>
    <w:rsid w:val="009577E2"/>
    <w:rsid w:val="009608C3"/>
    <w:rsid w:val="009608FF"/>
    <w:rsid w:val="00962677"/>
    <w:rsid w:val="009627A1"/>
    <w:rsid w:val="009632EF"/>
    <w:rsid w:val="009635D2"/>
    <w:rsid w:val="00965BA1"/>
    <w:rsid w:val="00965DA9"/>
    <w:rsid w:val="0097212F"/>
    <w:rsid w:val="00973349"/>
    <w:rsid w:val="009749D4"/>
    <w:rsid w:val="009765E5"/>
    <w:rsid w:val="009861FC"/>
    <w:rsid w:val="00991C88"/>
    <w:rsid w:val="00991FC2"/>
    <w:rsid w:val="009974FA"/>
    <w:rsid w:val="009A04E8"/>
    <w:rsid w:val="009A315F"/>
    <w:rsid w:val="009A3B84"/>
    <w:rsid w:val="009A3C75"/>
    <w:rsid w:val="009A3E7E"/>
    <w:rsid w:val="009A3E9E"/>
    <w:rsid w:val="009A74DB"/>
    <w:rsid w:val="009A7671"/>
    <w:rsid w:val="009A7A11"/>
    <w:rsid w:val="009B093A"/>
    <w:rsid w:val="009B0B07"/>
    <w:rsid w:val="009B19D4"/>
    <w:rsid w:val="009B1CBF"/>
    <w:rsid w:val="009B1E43"/>
    <w:rsid w:val="009B33C5"/>
    <w:rsid w:val="009B4D0F"/>
    <w:rsid w:val="009B53DB"/>
    <w:rsid w:val="009B569E"/>
    <w:rsid w:val="009B79FA"/>
    <w:rsid w:val="009C33F7"/>
    <w:rsid w:val="009C5467"/>
    <w:rsid w:val="009D219C"/>
    <w:rsid w:val="009D2E7C"/>
    <w:rsid w:val="009D5BE7"/>
    <w:rsid w:val="009D637F"/>
    <w:rsid w:val="009D6F8E"/>
    <w:rsid w:val="009E000D"/>
    <w:rsid w:val="009E1448"/>
    <w:rsid w:val="009E5A43"/>
    <w:rsid w:val="009F0D85"/>
    <w:rsid w:val="009F58BB"/>
    <w:rsid w:val="009F7403"/>
    <w:rsid w:val="00A0193B"/>
    <w:rsid w:val="00A0260C"/>
    <w:rsid w:val="00A03308"/>
    <w:rsid w:val="00A045A7"/>
    <w:rsid w:val="00A048B1"/>
    <w:rsid w:val="00A05FDF"/>
    <w:rsid w:val="00A11D1C"/>
    <w:rsid w:val="00A12632"/>
    <w:rsid w:val="00A12CB8"/>
    <w:rsid w:val="00A12CE7"/>
    <w:rsid w:val="00A15801"/>
    <w:rsid w:val="00A15DE6"/>
    <w:rsid w:val="00A164A2"/>
    <w:rsid w:val="00A202DE"/>
    <w:rsid w:val="00A20371"/>
    <w:rsid w:val="00A22335"/>
    <w:rsid w:val="00A2243D"/>
    <w:rsid w:val="00A22543"/>
    <w:rsid w:val="00A22AD7"/>
    <w:rsid w:val="00A24D29"/>
    <w:rsid w:val="00A27689"/>
    <w:rsid w:val="00A279ED"/>
    <w:rsid w:val="00A27A5C"/>
    <w:rsid w:val="00A30A53"/>
    <w:rsid w:val="00A31C0C"/>
    <w:rsid w:val="00A32BE0"/>
    <w:rsid w:val="00A33EF3"/>
    <w:rsid w:val="00A346ED"/>
    <w:rsid w:val="00A353BC"/>
    <w:rsid w:val="00A369C0"/>
    <w:rsid w:val="00A400B4"/>
    <w:rsid w:val="00A40EED"/>
    <w:rsid w:val="00A43FE0"/>
    <w:rsid w:val="00A44290"/>
    <w:rsid w:val="00A46075"/>
    <w:rsid w:val="00A47131"/>
    <w:rsid w:val="00A5291D"/>
    <w:rsid w:val="00A5442C"/>
    <w:rsid w:val="00A54F09"/>
    <w:rsid w:val="00A56A5E"/>
    <w:rsid w:val="00A57576"/>
    <w:rsid w:val="00A60C2D"/>
    <w:rsid w:val="00A6112D"/>
    <w:rsid w:val="00A64DD4"/>
    <w:rsid w:val="00A64F9C"/>
    <w:rsid w:val="00A653AE"/>
    <w:rsid w:val="00A65972"/>
    <w:rsid w:val="00A67920"/>
    <w:rsid w:val="00A708D9"/>
    <w:rsid w:val="00A71DB6"/>
    <w:rsid w:val="00A73D75"/>
    <w:rsid w:val="00A758A8"/>
    <w:rsid w:val="00A7720F"/>
    <w:rsid w:val="00A800B9"/>
    <w:rsid w:val="00A8016D"/>
    <w:rsid w:val="00A8163D"/>
    <w:rsid w:val="00A8204F"/>
    <w:rsid w:val="00A823F1"/>
    <w:rsid w:val="00A82651"/>
    <w:rsid w:val="00A84B7D"/>
    <w:rsid w:val="00A85EEA"/>
    <w:rsid w:val="00A93039"/>
    <w:rsid w:val="00A96DD9"/>
    <w:rsid w:val="00AA07CC"/>
    <w:rsid w:val="00AA12ED"/>
    <w:rsid w:val="00AA1E0D"/>
    <w:rsid w:val="00AA26C0"/>
    <w:rsid w:val="00AA33F9"/>
    <w:rsid w:val="00AA4BA1"/>
    <w:rsid w:val="00AA6475"/>
    <w:rsid w:val="00AA7674"/>
    <w:rsid w:val="00AB0115"/>
    <w:rsid w:val="00AB28D2"/>
    <w:rsid w:val="00AB39AD"/>
    <w:rsid w:val="00AB4554"/>
    <w:rsid w:val="00AB4D35"/>
    <w:rsid w:val="00AB529E"/>
    <w:rsid w:val="00AB53F1"/>
    <w:rsid w:val="00AB616A"/>
    <w:rsid w:val="00AB6786"/>
    <w:rsid w:val="00AB7C88"/>
    <w:rsid w:val="00AC2C95"/>
    <w:rsid w:val="00AC3180"/>
    <w:rsid w:val="00AC36EB"/>
    <w:rsid w:val="00AC4ECE"/>
    <w:rsid w:val="00AC63C4"/>
    <w:rsid w:val="00AD0955"/>
    <w:rsid w:val="00AD0B39"/>
    <w:rsid w:val="00AD152B"/>
    <w:rsid w:val="00AD52AB"/>
    <w:rsid w:val="00AE2810"/>
    <w:rsid w:val="00AE3378"/>
    <w:rsid w:val="00AE3A28"/>
    <w:rsid w:val="00AE4BD4"/>
    <w:rsid w:val="00AE586B"/>
    <w:rsid w:val="00AE7C58"/>
    <w:rsid w:val="00AF2951"/>
    <w:rsid w:val="00AF2952"/>
    <w:rsid w:val="00AF4B24"/>
    <w:rsid w:val="00AF72CD"/>
    <w:rsid w:val="00B0111D"/>
    <w:rsid w:val="00B01B20"/>
    <w:rsid w:val="00B0226A"/>
    <w:rsid w:val="00B0540D"/>
    <w:rsid w:val="00B0688E"/>
    <w:rsid w:val="00B06983"/>
    <w:rsid w:val="00B069EA"/>
    <w:rsid w:val="00B1308D"/>
    <w:rsid w:val="00B142B5"/>
    <w:rsid w:val="00B15932"/>
    <w:rsid w:val="00B15E83"/>
    <w:rsid w:val="00B173DE"/>
    <w:rsid w:val="00B2536E"/>
    <w:rsid w:val="00B253EC"/>
    <w:rsid w:val="00B25777"/>
    <w:rsid w:val="00B31DD1"/>
    <w:rsid w:val="00B376BD"/>
    <w:rsid w:val="00B41562"/>
    <w:rsid w:val="00B4230D"/>
    <w:rsid w:val="00B42535"/>
    <w:rsid w:val="00B46C89"/>
    <w:rsid w:val="00B46FDD"/>
    <w:rsid w:val="00B470DD"/>
    <w:rsid w:val="00B51DA8"/>
    <w:rsid w:val="00B53006"/>
    <w:rsid w:val="00B53260"/>
    <w:rsid w:val="00B53592"/>
    <w:rsid w:val="00B54187"/>
    <w:rsid w:val="00B55654"/>
    <w:rsid w:val="00B568CB"/>
    <w:rsid w:val="00B56A40"/>
    <w:rsid w:val="00B56F82"/>
    <w:rsid w:val="00B610C1"/>
    <w:rsid w:val="00B620B7"/>
    <w:rsid w:val="00B624F4"/>
    <w:rsid w:val="00B62E14"/>
    <w:rsid w:val="00B63ACB"/>
    <w:rsid w:val="00B648E6"/>
    <w:rsid w:val="00B65E00"/>
    <w:rsid w:val="00B67A3E"/>
    <w:rsid w:val="00B703BC"/>
    <w:rsid w:val="00B72BEB"/>
    <w:rsid w:val="00B72CCA"/>
    <w:rsid w:val="00B73751"/>
    <w:rsid w:val="00B743AC"/>
    <w:rsid w:val="00B747A9"/>
    <w:rsid w:val="00B7795B"/>
    <w:rsid w:val="00B77AA9"/>
    <w:rsid w:val="00B87C6F"/>
    <w:rsid w:val="00B91D8F"/>
    <w:rsid w:val="00B92138"/>
    <w:rsid w:val="00B932C0"/>
    <w:rsid w:val="00B95F03"/>
    <w:rsid w:val="00B96075"/>
    <w:rsid w:val="00B979CF"/>
    <w:rsid w:val="00B97F3D"/>
    <w:rsid w:val="00BA05CE"/>
    <w:rsid w:val="00BA2302"/>
    <w:rsid w:val="00BA5614"/>
    <w:rsid w:val="00BA6158"/>
    <w:rsid w:val="00BA77EA"/>
    <w:rsid w:val="00BB0298"/>
    <w:rsid w:val="00BB1184"/>
    <w:rsid w:val="00BB28EE"/>
    <w:rsid w:val="00BB323C"/>
    <w:rsid w:val="00BB3298"/>
    <w:rsid w:val="00BB3A9A"/>
    <w:rsid w:val="00BB4225"/>
    <w:rsid w:val="00BC0308"/>
    <w:rsid w:val="00BC165E"/>
    <w:rsid w:val="00BC3E90"/>
    <w:rsid w:val="00BC58C4"/>
    <w:rsid w:val="00BC67AC"/>
    <w:rsid w:val="00BC7022"/>
    <w:rsid w:val="00BC74A8"/>
    <w:rsid w:val="00BC7638"/>
    <w:rsid w:val="00BD0413"/>
    <w:rsid w:val="00BD0F5C"/>
    <w:rsid w:val="00BD2273"/>
    <w:rsid w:val="00BD247C"/>
    <w:rsid w:val="00BD41B2"/>
    <w:rsid w:val="00BE1401"/>
    <w:rsid w:val="00BE1A9A"/>
    <w:rsid w:val="00BE7A1C"/>
    <w:rsid w:val="00BE7D4B"/>
    <w:rsid w:val="00BE7FDB"/>
    <w:rsid w:val="00BF00CA"/>
    <w:rsid w:val="00BF00E5"/>
    <w:rsid w:val="00BF28D2"/>
    <w:rsid w:val="00BF2B97"/>
    <w:rsid w:val="00BF3B6B"/>
    <w:rsid w:val="00BF45BB"/>
    <w:rsid w:val="00BF65EC"/>
    <w:rsid w:val="00C00A0A"/>
    <w:rsid w:val="00C036A3"/>
    <w:rsid w:val="00C03B58"/>
    <w:rsid w:val="00C043D6"/>
    <w:rsid w:val="00C044C5"/>
    <w:rsid w:val="00C055EE"/>
    <w:rsid w:val="00C05F4B"/>
    <w:rsid w:val="00C061B8"/>
    <w:rsid w:val="00C07528"/>
    <w:rsid w:val="00C110B8"/>
    <w:rsid w:val="00C11284"/>
    <w:rsid w:val="00C11C73"/>
    <w:rsid w:val="00C124B1"/>
    <w:rsid w:val="00C151B0"/>
    <w:rsid w:val="00C20139"/>
    <w:rsid w:val="00C209D9"/>
    <w:rsid w:val="00C227AD"/>
    <w:rsid w:val="00C22965"/>
    <w:rsid w:val="00C22E39"/>
    <w:rsid w:val="00C236D4"/>
    <w:rsid w:val="00C2463B"/>
    <w:rsid w:val="00C2464E"/>
    <w:rsid w:val="00C2528D"/>
    <w:rsid w:val="00C2618F"/>
    <w:rsid w:val="00C30494"/>
    <w:rsid w:val="00C308EC"/>
    <w:rsid w:val="00C338D7"/>
    <w:rsid w:val="00C344DF"/>
    <w:rsid w:val="00C36202"/>
    <w:rsid w:val="00C41E5D"/>
    <w:rsid w:val="00C43B1E"/>
    <w:rsid w:val="00C44342"/>
    <w:rsid w:val="00C444FA"/>
    <w:rsid w:val="00C45530"/>
    <w:rsid w:val="00C45F15"/>
    <w:rsid w:val="00C47DF9"/>
    <w:rsid w:val="00C50584"/>
    <w:rsid w:val="00C5251E"/>
    <w:rsid w:val="00C52B7C"/>
    <w:rsid w:val="00C54728"/>
    <w:rsid w:val="00C54CBD"/>
    <w:rsid w:val="00C55BC8"/>
    <w:rsid w:val="00C5739E"/>
    <w:rsid w:val="00C60938"/>
    <w:rsid w:val="00C60DCB"/>
    <w:rsid w:val="00C63515"/>
    <w:rsid w:val="00C661BA"/>
    <w:rsid w:val="00C662A4"/>
    <w:rsid w:val="00C662D3"/>
    <w:rsid w:val="00C66490"/>
    <w:rsid w:val="00C66F50"/>
    <w:rsid w:val="00C70205"/>
    <w:rsid w:val="00C70295"/>
    <w:rsid w:val="00C70704"/>
    <w:rsid w:val="00C71D6D"/>
    <w:rsid w:val="00C71E10"/>
    <w:rsid w:val="00C727AE"/>
    <w:rsid w:val="00C728E8"/>
    <w:rsid w:val="00C750EB"/>
    <w:rsid w:val="00C75FE2"/>
    <w:rsid w:val="00C77589"/>
    <w:rsid w:val="00C77AA8"/>
    <w:rsid w:val="00C8054D"/>
    <w:rsid w:val="00C80A22"/>
    <w:rsid w:val="00C80C4D"/>
    <w:rsid w:val="00C80D4B"/>
    <w:rsid w:val="00C8198D"/>
    <w:rsid w:val="00C8243C"/>
    <w:rsid w:val="00C825C7"/>
    <w:rsid w:val="00C83033"/>
    <w:rsid w:val="00C83AB8"/>
    <w:rsid w:val="00C83C3B"/>
    <w:rsid w:val="00C8448A"/>
    <w:rsid w:val="00C861A7"/>
    <w:rsid w:val="00C87A1F"/>
    <w:rsid w:val="00C91061"/>
    <w:rsid w:val="00C911AB"/>
    <w:rsid w:val="00C91554"/>
    <w:rsid w:val="00C93ADE"/>
    <w:rsid w:val="00C946BF"/>
    <w:rsid w:val="00C969AC"/>
    <w:rsid w:val="00C97BEC"/>
    <w:rsid w:val="00CA00FF"/>
    <w:rsid w:val="00CA1795"/>
    <w:rsid w:val="00CA2365"/>
    <w:rsid w:val="00CA27D4"/>
    <w:rsid w:val="00CA2C1A"/>
    <w:rsid w:val="00CA4466"/>
    <w:rsid w:val="00CA5022"/>
    <w:rsid w:val="00CA54D9"/>
    <w:rsid w:val="00CA558C"/>
    <w:rsid w:val="00CA5D1B"/>
    <w:rsid w:val="00CA69FB"/>
    <w:rsid w:val="00CA747B"/>
    <w:rsid w:val="00CA74C5"/>
    <w:rsid w:val="00CB00FC"/>
    <w:rsid w:val="00CB0216"/>
    <w:rsid w:val="00CB1F42"/>
    <w:rsid w:val="00CB23DB"/>
    <w:rsid w:val="00CB2EA7"/>
    <w:rsid w:val="00CB45FF"/>
    <w:rsid w:val="00CB6758"/>
    <w:rsid w:val="00CC0D44"/>
    <w:rsid w:val="00CC24F0"/>
    <w:rsid w:val="00CC74CA"/>
    <w:rsid w:val="00CD059E"/>
    <w:rsid w:val="00CD0DDC"/>
    <w:rsid w:val="00CD3ABC"/>
    <w:rsid w:val="00CD57EC"/>
    <w:rsid w:val="00CD74C1"/>
    <w:rsid w:val="00CE0DD9"/>
    <w:rsid w:val="00CE179D"/>
    <w:rsid w:val="00CE3B7D"/>
    <w:rsid w:val="00CE6B6A"/>
    <w:rsid w:val="00CE6D8C"/>
    <w:rsid w:val="00CE7641"/>
    <w:rsid w:val="00CF0880"/>
    <w:rsid w:val="00CF0E50"/>
    <w:rsid w:val="00CF127E"/>
    <w:rsid w:val="00CF18B8"/>
    <w:rsid w:val="00CF24FA"/>
    <w:rsid w:val="00CF5B2D"/>
    <w:rsid w:val="00CF614A"/>
    <w:rsid w:val="00CF69C5"/>
    <w:rsid w:val="00D0470B"/>
    <w:rsid w:val="00D048C3"/>
    <w:rsid w:val="00D073D2"/>
    <w:rsid w:val="00D07D99"/>
    <w:rsid w:val="00D10E3E"/>
    <w:rsid w:val="00D153E5"/>
    <w:rsid w:val="00D175A4"/>
    <w:rsid w:val="00D20751"/>
    <w:rsid w:val="00D216EB"/>
    <w:rsid w:val="00D228D1"/>
    <w:rsid w:val="00D22A25"/>
    <w:rsid w:val="00D23A62"/>
    <w:rsid w:val="00D26872"/>
    <w:rsid w:val="00D27008"/>
    <w:rsid w:val="00D302C1"/>
    <w:rsid w:val="00D3159F"/>
    <w:rsid w:val="00D33374"/>
    <w:rsid w:val="00D34CBC"/>
    <w:rsid w:val="00D37053"/>
    <w:rsid w:val="00D42678"/>
    <w:rsid w:val="00D44362"/>
    <w:rsid w:val="00D462C8"/>
    <w:rsid w:val="00D46E53"/>
    <w:rsid w:val="00D470F6"/>
    <w:rsid w:val="00D47114"/>
    <w:rsid w:val="00D50A7B"/>
    <w:rsid w:val="00D511AF"/>
    <w:rsid w:val="00D5180C"/>
    <w:rsid w:val="00D54688"/>
    <w:rsid w:val="00D55980"/>
    <w:rsid w:val="00D55D83"/>
    <w:rsid w:val="00D579A2"/>
    <w:rsid w:val="00D60539"/>
    <w:rsid w:val="00D60BCC"/>
    <w:rsid w:val="00D62746"/>
    <w:rsid w:val="00D640D1"/>
    <w:rsid w:val="00D648A5"/>
    <w:rsid w:val="00D657F2"/>
    <w:rsid w:val="00D65EB5"/>
    <w:rsid w:val="00D665C4"/>
    <w:rsid w:val="00D72452"/>
    <w:rsid w:val="00D727F1"/>
    <w:rsid w:val="00D72D1D"/>
    <w:rsid w:val="00D72F62"/>
    <w:rsid w:val="00D7379E"/>
    <w:rsid w:val="00D75089"/>
    <w:rsid w:val="00D757F8"/>
    <w:rsid w:val="00D7798D"/>
    <w:rsid w:val="00D802FF"/>
    <w:rsid w:val="00D82399"/>
    <w:rsid w:val="00D83F45"/>
    <w:rsid w:val="00D8426F"/>
    <w:rsid w:val="00D842A4"/>
    <w:rsid w:val="00D85EF9"/>
    <w:rsid w:val="00D90D31"/>
    <w:rsid w:val="00D921E2"/>
    <w:rsid w:val="00D9277E"/>
    <w:rsid w:val="00D93D5A"/>
    <w:rsid w:val="00D93DD3"/>
    <w:rsid w:val="00D94361"/>
    <w:rsid w:val="00D96506"/>
    <w:rsid w:val="00D97A7B"/>
    <w:rsid w:val="00DA13B4"/>
    <w:rsid w:val="00DA1E19"/>
    <w:rsid w:val="00DA30C8"/>
    <w:rsid w:val="00DA609E"/>
    <w:rsid w:val="00DA6C1E"/>
    <w:rsid w:val="00DB0B42"/>
    <w:rsid w:val="00DB108B"/>
    <w:rsid w:val="00DB19F0"/>
    <w:rsid w:val="00DB28B0"/>
    <w:rsid w:val="00DB3559"/>
    <w:rsid w:val="00DB3DB5"/>
    <w:rsid w:val="00DB5351"/>
    <w:rsid w:val="00DB66D8"/>
    <w:rsid w:val="00DC186F"/>
    <w:rsid w:val="00DC510D"/>
    <w:rsid w:val="00DC78B5"/>
    <w:rsid w:val="00DD0EBA"/>
    <w:rsid w:val="00DD0EF6"/>
    <w:rsid w:val="00DD289C"/>
    <w:rsid w:val="00DD3DB8"/>
    <w:rsid w:val="00DD4928"/>
    <w:rsid w:val="00DD4EF2"/>
    <w:rsid w:val="00DD5743"/>
    <w:rsid w:val="00DD5EE2"/>
    <w:rsid w:val="00DD7E03"/>
    <w:rsid w:val="00DE0753"/>
    <w:rsid w:val="00DE12D8"/>
    <w:rsid w:val="00DE2748"/>
    <w:rsid w:val="00DE3C5D"/>
    <w:rsid w:val="00DE3EBF"/>
    <w:rsid w:val="00DE4193"/>
    <w:rsid w:val="00DF2558"/>
    <w:rsid w:val="00DF277F"/>
    <w:rsid w:val="00DF310C"/>
    <w:rsid w:val="00DF3C5E"/>
    <w:rsid w:val="00DF63DF"/>
    <w:rsid w:val="00E0154A"/>
    <w:rsid w:val="00E04437"/>
    <w:rsid w:val="00E04931"/>
    <w:rsid w:val="00E04E06"/>
    <w:rsid w:val="00E05D36"/>
    <w:rsid w:val="00E05E4A"/>
    <w:rsid w:val="00E068D2"/>
    <w:rsid w:val="00E07B29"/>
    <w:rsid w:val="00E1189F"/>
    <w:rsid w:val="00E12042"/>
    <w:rsid w:val="00E13720"/>
    <w:rsid w:val="00E1482E"/>
    <w:rsid w:val="00E15324"/>
    <w:rsid w:val="00E168A2"/>
    <w:rsid w:val="00E16C95"/>
    <w:rsid w:val="00E17C1D"/>
    <w:rsid w:val="00E21B29"/>
    <w:rsid w:val="00E22955"/>
    <w:rsid w:val="00E24931"/>
    <w:rsid w:val="00E27544"/>
    <w:rsid w:val="00E31E67"/>
    <w:rsid w:val="00E32893"/>
    <w:rsid w:val="00E40FC2"/>
    <w:rsid w:val="00E427AD"/>
    <w:rsid w:val="00E43102"/>
    <w:rsid w:val="00E44674"/>
    <w:rsid w:val="00E44931"/>
    <w:rsid w:val="00E44DC0"/>
    <w:rsid w:val="00E45AC0"/>
    <w:rsid w:val="00E503FD"/>
    <w:rsid w:val="00E51DA9"/>
    <w:rsid w:val="00E52A92"/>
    <w:rsid w:val="00E54056"/>
    <w:rsid w:val="00E54D59"/>
    <w:rsid w:val="00E56509"/>
    <w:rsid w:val="00E56B64"/>
    <w:rsid w:val="00E61734"/>
    <w:rsid w:val="00E62AE1"/>
    <w:rsid w:val="00E631CE"/>
    <w:rsid w:val="00E63248"/>
    <w:rsid w:val="00E67CA6"/>
    <w:rsid w:val="00E711AD"/>
    <w:rsid w:val="00E718DE"/>
    <w:rsid w:val="00E726DC"/>
    <w:rsid w:val="00E732DC"/>
    <w:rsid w:val="00E74930"/>
    <w:rsid w:val="00E750D7"/>
    <w:rsid w:val="00E761F0"/>
    <w:rsid w:val="00E776F4"/>
    <w:rsid w:val="00E77A3A"/>
    <w:rsid w:val="00E83014"/>
    <w:rsid w:val="00E83572"/>
    <w:rsid w:val="00E84F86"/>
    <w:rsid w:val="00E908F4"/>
    <w:rsid w:val="00E913AA"/>
    <w:rsid w:val="00E9174F"/>
    <w:rsid w:val="00E91A2D"/>
    <w:rsid w:val="00E94148"/>
    <w:rsid w:val="00E9440F"/>
    <w:rsid w:val="00E9467D"/>
    <w:rsid w:val="00E95986"/>
    <w:rsid w:val="00E96015"/>
    <w:rsid w:val="00E960C2"/>
    <w:rsid w:val="00E965AB"/>
    <w:rsid w:val="00E96B78"/>
    <w:rsid w:val="00E977E8"/>
    <w:rsid w:val="00EA192F"/>
    <w:rsid w:val="00EA6818"/>
    <w:rsid w:val="00EA70E4"/>
    <w:rsid w:val="00EB0DAC"/>
    <w:rsid w:val="00EB1A53"/>
    <w:rsid w:val="00EB5454"/>
    <w:rsid w:val="00EC09CF"/>
    <w:rsid w:val="00EC0FFD"/>
    <w:rsid w:val="00EC14C8"/>
    <w:rsid w:val="00EC1645"/>
    <w:rsid w:val="00EC170E"/>
    <w:rsid w:val="00EC7AD0"/>
    <w:rsid w:val="00ED028E"/>
    <w:rsid w:val="00ED05D2"/>
    <w:rsid w:val="00ED134B"/>
    <w:rsid w:val="00ED14C9"/>
    <w:rsid w:val="00ED17B8"/>
    <w:rsid w:val="00ED1B62"/>
    <w:rsid w:val="00ED3C6A"/>
    <w:rsid w:val="00ED731F"/>
    <w:rsid w:val="00EE1235"/>
    <w:rsid w:val="00EE2519"/>
    <w:rsid w:val="00EE2A20"/>
    <w:rsid w:val="00EE3CA6"/>
    <w:rsid w:val="00EE6BDE"/>
    <w:rsid w:val="00EF226E"/>
    <w:rsid w:val="00EF3692"/>
    <w:rsid w:val="00EF4146"/>
    <w:rsid w:val="00EF51C9"/>
    <w:rsid w:val="00EF54EF"/>
    <w:rsid w:val="00EF79EB"/>
    <w:rsid w:val="00F00E36"/>
    <w:rsid w:val="00F04707"/>
    <w:rsid w:val="00F047CB"/>
    <w:rsid w:val="00F0646F"/>
    <w:rsid w:val="00F06AC6"/>
    <w:rsid w:val="00F12BAC"/>
    <w:rsid w:val="00F13962"/>
    <w:rsid w:val="00F13AFD"/>
    <w:rsid w:val="00F1407F"/>
    <w:rsid w:val="00F141D5"/>
    <w:rsid w:val="00F15677"/>
    <w:rsid w:val="00F15A8B"/>
    <w:rsid w:val="00F15B59"/>
    <w:rsid w:val="00F15D79"/>
    <w:rsid w:val="00F15FC4"/>
    <w:rsid w:val="00F16172"/>
    <w:rsid w:val="00F16F8E"/>
    <w:rsid w:val="00F20EE7"/>
    <w:rsid w:val="00F213E3"/>
    <w:rsid w:val="00F2304A"/>
    <w:rsid w:val="00F26CDE"/>
    <w:rsid w:val="00F276D5"/>
    <w:rsid w:val="00F27E9C"/>
    <w:rsid w:val="00F32129"/>
    <w:rsid w:val="00F3316B"/>
    <w:rsid w:val="00F349A2"/>
    <w:rsid w:val="00F35455"/>
    <w:rsid w:val="00F368D2"/>
    <w:rsid w:val="00F37255"/>
    <w:rsid w:val="00F375DA"/>
    <w:rsid w:val="00F377A6"/>
    <w:rsid w:val="00F408F7"/>
    <w:rsid w:val="00F412CE"/>
    <w:rsid w:val="00F42E19"/>
    <w:rsid w:val="00F42F5D"/>
    <w:rsid w:val="00F43755"/>
    <w:rsid w:val="00F438F7"/>
    <w:rsid w:val="00F43EBD"/>
    <w:rsid w:val="00F5247A"/>
    <w:rsid w:val="00F52597"/>
    <w:rsid w:val="00F52D80"/>
    <w:rsid w:val="00F533FF"/>
    <w:rsid w:val="00F53B43"/>
    <w:rsid w:val="00F545D4"/>
    <w:rsid w:val="00F54DE5"/>
    <w:rsid w:val="00F55B08"/>
    <w:rsid w:val="00F57701"/>
    <w:rsid w:val="00F57826"/>
    <w:rsid w:val="00F615B4"/>
    <w:rsid w:val="00F61815"/>
    <w:rsid w:val="00F61C7C"/>
    <w:rsid w:val="00F63373"/>
    <w:rsid w:val="00F63D50"/>
    <w:rsid w:val="00F65DC6"/>
    <w:rsid w:val="00F66446"/>
    <w:rsid w:val="00F66CCC"/>
    <w:rsid w:val="00F74C2F"/>
    <w:rsid w:val="00F7764A"/>
    <w:rsid w:val="00F8128D"/>
    <w:rsid w:val="00F8140D"/>
    <w:rsid w:val="00F818B5"/>
    <w:rsid w:val="00F81F88"/>
    <w:rsid w:val="00F822E9"/>
    <w:rsid w:val="00F82540"/>
    <w:rsid w:val="00F845E3"/>
    <w:rsid w:val="00F85858"/>
    <w:rsid w:val="00F8692F"/>
    <w:rsid w:val="00F87DB0"/>
    <w:rsid w:val="00F91C6B"/>
    <w:rsid w:val="00F92599"/>
    <w:rsid w:val="00F92FFD"/>
    <w:rsid w:val="00F93CC3"/>
    <w:rsid w:val="00F940AB"/>
    <w:rsid w:val="00F94DBF"/>
    <w:rsid w:val="00F96050"/>
    <w:rsid w:val="00F97C51"/>
    <w:rsid w:val="00FA1A93"/>
    <w:rsid w:val="00FA4DC3"/>
    <w:rsid w:val="00FA4E7F"/>
    <w:rsid w:val="00FA5D9A"/>
    <w:rsid w:val="00FA7CBF"/>
    <w:rsid w:val="00FB2301"/>
    <w:rsid w:val="00FB2FD0"/>
    <w:rsid w:val="00FB3B9F"/>
    <w:rsid w:val="00FC0491"/>
    <w:rsid w:val="00FC19E4"/>
    <w:rsid w:val="00FC3241"/>
    <w:rsid w:val="00FC4C58"/>
    <w:rsid w:val="00FC599D"/>
    <w:rsid w:val="00FC63E3"/>
    <w:rsid w:val="00FC6E63"/>
    <w:rsid w:val="00FD06C6"/>
    <w:rsid w:val="00FD42E5"/>
    <w:rsid w:val="00FD4D82"/>
    <w:rsid w:val="00FD4F2C"/>
    <w:rsid w:val="00FD6A03"/>
    <w:rsid w:val="00FD6E85"/>
    <w:rsid w:val="00FD7283"/>
    <w:rsid w:val="00FE0E10"/>
    <w:rsid w:val="00FE0F18"/>
    <w:rsid w:val="00FE3789"/>
    <w:rsid w:val="00FE38FF"/>
    <w:rsid w:val="00FE426B"/>
    <w:rsid w:val="00FE696E"/>
    <w:rsid w:val="00FE6C96"/>
    <w:rsid w:val="00FF01E8"/>
    <w:rsid w:val="00FF05BB"/>
    <w:rsid w:val="00FF1114"/>
    <w:rsid w:val="00FF34C1"/>
    <w:rsid w:val="00FF4B6F"/>
    <w:rsid w:val="00FF51BF"/>
    <w:rsid w:val="00FF55C3"/>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660"/>
  <w15:chartTrackingRefBased/>
  <w15:docId w15:val="{ABEECE72-24D9-4704-BCBA-DA780C29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8E"/>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9D6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D6F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D6F8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9D6F8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6F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8E"/>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9D6F8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9D6F8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9D6F8E"/>
    <w:rPr>
      <w:rFonts w:asciiTheme="majorHAnsi" w:eastAsiaTheme="majorEastAsia" w:hAnsiTheme="majorHAnsi" w:cstheme="majorBidi"/>
      <w:i/>
      <w:iCs/>
      <w:color w:val="2F5496" w:themeColor="accent1" w:themeShade="BF"/>
      <w:kern w:val="0"/>
      <w:sz w:val="20"/>
      <w:szCs w:val="20"/>
      <w14:ligatures w14:val="none"/>
    </w:rPr>
  </w:style>
  <w:style w:type="character" w:customStyle="1" w:styleId="Heading5Char">
    <w:name w:val="Heading 5 Char"/>
    <w:basedOn w:val="DefaultParagraphFont"/>
    <w:link w:val="Heading5"/>
    <w:uiPriority w:val="9"/>
    <w:semiHidden/>
    <w:rsid w:val="009D6F8E"/>
    <w:rPr>
      <w:rFonts w:asciiTheme="majorHAnsi" w:eastAsiaTheme="majorEastAsia" w:hAnsiTheme="majorHAnsi" w:cstheme="majorBidi"/>
      <w:color w:val="2F5496" w:themeColor="accent1" w:themeShade="BF"/>
      <w:kern w:val="0"/>
      <w:sz w:val="20"/>
      <w:szCs w:val="20"/>
      <w14:ligatures w14:val="none"/>
    </w:rPr>
  </w:style>
  <w:style w:type="paragraph" w:styleId="ListParagraph">
    <w:name w:val="List Paragraph"/>
    <w:basedOn w:val="Normal"/>
    <w:link w:val="ListParagraphChar"/>
    <w:uiPriority w:val="34"/>
    <w:qFormat/>
    <w:rsid w:val="009D6F8E"/>
    <w:pPr>
      <w:ind w:left="720"/>
    </w:pPr>
  </w:style>
  <w:style w:type="paragraph" w:styleId="Header">
    <w:name w:val="header"/>
    <w:basedOn w:val="Normal"/>
    <w:link w:val="HeaderChar"/>
    <w:uiPriority w:val="99"/>
    <w:unhideWhenUsed/>
    <w:rsid w:val="009D6F8E"/>
    <w:pPr>
      <w:tabs>
        <w:tab w:val="center" w:pos="4680"/>
        <w:tab w:val="right" w:pos="9360"/>
      </w:tabs>
    </w:pPr>
  </w:style>
  <w:style w:type="character" w:customStyle="1" w:styleId="HeaderChar">
    <w:name w:val="Header Char"/>
    <w:basedOn w:val="DefaultParagraphFont"/>
    <w:link w:val="Header"/>
    <w:uiPriority w:val="99"/>
    <w:rsid w:val="009D6F8E"/>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9D6F8E"/>
    <w:pPr>
      <w:tabs>
        <w:tab w:val="center" w:pos="4680"/>
        <w:tab w:val="right" w:pos="9360"/>
      </w:tabs>
    </w:pPr>
  </w:style>
  <w:style w:type="character" w:customStyle="1" w:styleId="FooterChar">
    <w:name w:val="Footer Char"/>
    <w:basedOn w:val="DefaultParagraphFont"/>
    <w:link w:val="Footer"/>
    <w:uiPriority w:val="99"/>
    <w:rsid w:val="009D6F8E"/>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9D6F8E"/>
    <w:pPr>
      <w:spacing w:before="100" w:beforeAutospacing="1" w:after="100" w:afterAutospacing="1"/>
    </w:pPr>
    <w:rPr>
      <w:sz w:val="24"/>
      <w:szCs w:val="24"/>
    </w:rPr>
  </w:style>
  <w:style w:type="character" w:styleId="Emphasis">
    <w:name w:val="Emphasis"/>
    <w:basedOn w:val="DefaultParagraphFont"/>
    <w:uiPriority w:val="20"/>
    <w:qFormat/>
    <w:rsid w:val="009D6F8E"/>
    <w:rPr>
      <w:i/>
      <w:iCs/>
    </w:rPr>
  </w:style>
  <w:style w:type="character" w:styleId="Hyperlink">
    <w:name w:val="Hyperlink"/>
    <w:basedOn w:val="DefaultParagraphFont"/>
    <w:unhideWhenUsed/>
    <w:rsid w:val="009D6F8E"/>
    <w:rPr>
      <w:color w:val="0000FF"/>
      <w:u w:val="single"/>
    </w:rPr>
  </w:style>
  <w:style w:type="character" w:styleId="UnresolvedMention">
    <w:name w:val="Unresolved Mention"/>
    <w:basedOn w:val="DefaultParagraphFont"/>
    <w:uiPriority w:val="99"/>
    <w:semiHidden/>
    <w:unhideWhenUsed/>
    <w:rsid w:val="009D6F8E"/>
    <w:rPr>
      <w:color w:val="605E5C"/>
      <w:shd w:val="clear" w:color="auto" w:fill="E1DFDD"/>
    </w:rPr>
  </w:style>
  <w:style w:type="character" w:styleId="Strong">
    <w:name w:val="Strong"/>
    <w:basedOn w:val="DefaultParagraphFont"/>
    <w:uiPriority w:val="22"/>
    <w:qFormat/>
    <w:rsid w:val="009D6F8E"/>
    <w:rPr>
      <w:b/>
      <w:bCs/>
    </w:rPr>
  </w:style>
  <w:style w:type="paragraph" w:customStyle="1" w:styleId="css-axufdj">
    <w:name w:val="css-axufdj"/>
    <w:basedOn w:val="Normal"/>
    <w:rsid w:val="009D6F8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9D6F8E"/>
    <w:rPr>
      <w:color w:val="954F72" w:themeColor="followedHyperlink"/>
      <w:u w:val="single"/>
    </w:rPr>
  </w:style>
  <w:style w:type="paragraph" w:customStyle="1" w:styleId="m1453209379503502812css-4r7ord">
    <w:name w:val="m_1453209379503502812css-4r7ord"/>
    <w:basedOn w:val="Normal"/>
    <w:rsid w:val="009D6F8E"/>
    <w:pPr>
      <w:spacing w:before="100" w:beforeAutospacing="1" w:after="100" w:afterAutospacing="1"/>
    </w:pPr>
    <w:rPr>
      <w:sz w:val="24"/>
      <w:szCs w:val="24"/>
    </w:rPr>
  </w:style>
  <w:style w:type="character" w:customStyle="1" w:styleId="hgkelc">
    <w:name w:val="hgkelc"/>
    <w:basedOn w:val="DefaultParagraphFont"/>
    <w:rsid w:val="009D6F8E"/>
  </w:style>
  <w:style w:type="character" w:customStyle="1" w:styleId="ListParagraphChar">
    <w:name w:val="List Paragraph Char"/>
    <w:link w:val="ListParagraph"/>
    <w:uiPriority w:val="34"/>
    <w:locked/>
    <w:rsid w:val="009D6F8E"/>
    <w:rPr>
      <w:rFonts w:ascii="Times New Roman" w:eastAsia="Times New Roman" w:hAnsi="Times New Roman" w:cs="Times New Roman"/>
      <w:kern w:val="0"/>
      <w:sz w:val="20"/>
      <w:szCs w:val="20"/>
      <w14:ligatures w14:val="none"/>
    </w:rPr>
  </w:style>
  <w:style w:type="paragraph" w:customStyle="1" w:styleId="attribution">
    <w:name w:val="attribution"/>
    <w:basedOn w:val="Normal"/>
    <w:rsid w:val="009D6F8E"/>
    <w:pPr>
      <w:spacing w:before="100" w:beforeAutospacing="1" w:after="100" w:afterAutospacing="1"/>
    </w:pPr>
    <w:rPr>
      <w:sz w:val="24"/>
      <w:szCs w:val="24"/>
    </w:rPr>
  </w:style>
  <w:style w:type="paragraph" w:customStyle="1" w:styleId="css-1piv1iz">
    <w:name w:val="css-1piv1iz"/>
    <w:basedOn w:val="Normal"/>
    <w:rsid w:val="009D6F8E"/>
    <w:pPr>
      <w:spacing w:before="100" w:beforeAutospacing="1" w:after="100" w:afterAutospacing="1"/>
    </w:pPr>
    <w:rPr>
      <w:sz w:val="24"/>
      <w:szCs w:val="24"/>
    </w:rPr>
  </w:style>
  <w:style w:type="character" w:customStyle="1" w:styleId="markedcontent">
    <w:name w:val="markedcontent"/>
    <w:basedOn w:val="DefaultParagraphFont"/>
    <w:rsid w:val="009D6F8E"/>
  </w:style>
  <w:style w:type="paragraph" w:styleId="EndnoteText">
    <w:name w:val="endnote text"/>
    <w:basedOn w:val="Normal"/>
    <w:link w:val="EndnoteTextChar"/>
    <w:uiPriority w:val="99"/>
    <w:semiHidden/>
    <w:unhideWhenUsed/>
    <w:rsid w:val="009D6F8E"/>
  </w:style>
  <w:style w:type="character" w:customStyle="1" w:styleId="EndnoteTextChar">
    <w:name w:val="Endnote Text Char"/>
    <w:basedOn w:val="DefaultParagraphFont"/>
    <w:link w:val="EndnoteText"/>
    <w:uiPriority w:val="99"/>
    <w:semiHidden/>
    <w:rsid w:val="009D6F8E"/>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9D6F8E"/>
    <w:rPr>
      <w:vertAlign w:val="superscript"/>
    </w:rPr>
  </w:style>
  <w:style w:type="paragraph" w:customStyle="1" w:styleId="newsletter">
    <w:name w:val="newsletter"/>
    <w:basedOn w:val="Normal"/>
    <w:rsid w:val="009D6F8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9D6F8E"/>
    <w:rPr>
      <w:sz w:val="16"/>
      <w:szCs w:val="16"/>
    </w:rPr>
  </w:style>
  <w:style w:type="paragraph" w:styleId="CommentText">
    <w:name w:val="annotation text"/>
    <w:basedOn w:val="Normal"/>
    <w:link w:val="CommentTextChar"/>
    <w:uiPriority w:val="99"/>
    <w:semiHidden/>
    <w:unhideWhenUsed/>
    <w:rsid w:val="009D6F8E"/>
  </w:style>
  <w:style w:type="character" w:customStyle="1" w:styleId="CommentTextChar">
    <w:name w:val="Comment Text Char"/>
    <w:basedOn w:val="DefaultParagraphFont"/>
    <w:link w:val="CommentText"/>
    <w:uiPriority w:val="99"/>
    <w:semiHidden/>
    <w:rsid w:val="009D6F8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D6F8E"/>
    <w:rPr>
      <w:b/>
      <w:bCs/>
    </w:rPr>
  </w:style>
  <w:style w:type="character" w:customStyle="1" w:styleId="CommentSubjectChar">
    <w:name w:val="Comment Subject Char"/>
    <w:basedOn w:val="CommentTextChar"/>
    <w:link w:val="CommentSubject"/>
    <w:uiPriority w:val="99"/>
    <w:semiHidden/>
    <w:rsid w:val="009D6F8E"/>
    <w:rPr>
      <w:rFonts w:ascii="Times New Roman" w:eastAsia="Times New Roman" w:hAnsi="Times New Roman" w:cs="Times New Roman"/>
      <w:b/>
      <w:bCs/>
      <w:kern w:val="0"/>
      <w:sz w:val="20"/>
      <w:szCs w:val="20"/>
      <w14:ligatures w14:val="none"/>
    </w:rPr>
  </w:style>
  <w:style w:type="character" w:customStyle="1" w:styleId="apple-converted-space">
    <w:name w:val="apple-converted-space"/>
    <w:basedOn w:val="DefaultParagraphFont"/>
    <w:rsid w:val="009D6F8E"/>
  </w:style>
  <w:style w:type="paragraph" w:customStyle="1" w:styleId="font-copy">
    <w:name w:val="font-copy"/>
    <w:basedOn w:val="Normal"/>
    <w:rsid w:val="009D6F8E"/>
    <w:pPr>
      <w:spacing w:before="100" w:beforeAutospacing="1" w:after="100" w:afterAutospacing="1"/>
    </w:pPr>
    <w:rPr>
      <w:sz w:val="24"/>
      <w:szCs w:val="24"/>
    </w:rPr>
  </w:style>
  <w:style w:type="paragraph" w:customStyle="1" w:styleId="author">
    <w:name w:val="author"/>
    <w:basedOn w:val="Normal"/>
    <w:rsid w:val="009D6F8E"/>
    <w:pPr>
      <w:spacing w:before="100" w:beforeAutospacing="1" w:after="100" w:afterAutospacing="1"/>
    </w:pPr>
    <w:rPr>
      <w:sz w:val="24"/>
      <w:szCs w:val="24"/>
    </w:rPr>
  </w:style>
  <w:style w:type="paragraph" w:customStyle="1" w:styleId="prefix">
    <w:name w:val="prefix"/>
    <w:basedOn w:val="Normal"/>
    <w:rsid w:val="009D6F8E"/>
    <w:pPr>
      <w:spacing w:before="100" w:beforeAutospacing="1" w:after="100" w:afterAutospacing="1"/>
    </w:pPr>
    <w:rPr>
      <w:sz w:val="24"/>
      <w:szCs w:val="24"/>
    </w:rPr>
  </w:style>
  <w:style w:type="paragraph" w:customStyle="1" w:styleId="published-date">
    <w:name w:val="published-date"/>
    <w:basedOn w:val="Normal"/>
    <w:rsid w:val="009D6F8E"/>
    <w:pPr>
      <w:spacing w:before="100" w:beforeAutospacing="1" w:after="100" w:afterAutospacing="1"/>
    </w:pPr>
    <w:rPr>
      <w:sz w:val="24"/>
      <w:szCs w:val="24"/>
    </w:rPr>
  </w:style>
  <w:style w:type="paragraph" w:customStyle="1" w:styleId="prefade">
    <w:name w:val="prefade"/>
    <w:basedOn w:val="Normal"/>
    <w:rsid w:val="009D6F8E"/>
    <w:pPr>
      <w:spacing w:before="100" w:beforeAutospacing="1" w:after="100" w:afterAutospacing="1"/>
    </w:pPr>
    <w:rPr>
      <w:sz w:val="24"/>
      <w:szCs w:val="24"/>
    </w:rPr>
  </w:style>
  <w:style w:type="paragraph" w:customStyle="1" w:styleId="comp">
    <w:name w:val="comp"/>
    <w:basedOn w:val="Normal"/>
    <w:rsid w:val="009D6F8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9D6F8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6F8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D6F8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F8E"/>
    <w:rPr>
      <w:rFonts w:ascii="Arial" w:eastAsia="Times New Roman" w:hAnsi="Arial" w:cs="Arial"/>
      <w:vanish/>
      <w:kern w:val="0"/>
      <w:sz w:val="16"/>
      <w:szCs w:val="16"/>
      <w14:ligatures w14:val="none"/>
    </w:rPr>
  </w:style>
  <w:style w:type="paragraph" w:customStyle="1" w:styleId="comp1">
    <w:name w:val="comp1"/>
    <w:basedOn w:val="Normal"/>
    <w:rsid w:val="009D6F8E"/>
    <w:pPr>
      <w:spacing w:before="100" w:beforeAutospacing="1" w:after="100" w:afterAutospacing="1"/>
    </w:pPr>
    <w:rPr>
      <w:sz w:val="24"/>
      <w:szCs w:val="24"/>
    </w:rPr>
  </w:style>
  <w:style w:type="character" w:customStyle="1" w:styleId="linkwrapper">
    <w:name w:val="link__wrapper"/>
    <w:basedOn w:val="DefaultParagraphFont"/>
    <w:rsid w:val="009D6F8E"/>
  </w:style>
  <w:style w:type="paragraph" w:customStyle="1" w:styleId="comp2">
    <w:name w:val="comp2"/>
    <w:basedOn w:val="Normal"/>
    <w:rsid w:val="009D6F8E"/>
    <w:pPr>
      <w:spacing w:before="100" w:beforeAutospacing="1" w:after="100" w:afterAutospacing="1"/>
    </w:pPr>
    <w:rPr>
      <w:sz w:val="24"/>
      <w:szCs w:val="24"/>
    </w:rPr>
  </w:style>
  <w:style w:type="character" w:customStyle="1" w:styleId="mntl-sc-block-headingtext">
    <w:name w:val="mntl-sc-block-heading__text"/>
    <w:basedOn w:val="DefaultParagraphFont"/>
    <w:rsid w:val="009D6F8E"/>
  </w:style>
  <w:style w:type="character" w:customStyle="1" w:styleId="mntl-sc-block-subheadingtext">
    <w:name w:val="mntl-sc-block-subheading__text"/>
    <w:basedOn w:val="DefaultParagraphFont"/>
    <w:rsid w:val="009D6F8E"/>
  </w:style>
  <w:style w:type="character" w:customStyle="1" w:styleId="toolnumber">
    <w:name w:val="tool__number"/>
    <w:basedOn w:val="DefaultParagraphFont"/>
    <w:rsid w:val="009D6F8E"/>
  </w:style>
  <w:style w:type="paragraph" w:styleId="Revision">
    <w:name w:val="Revision"/>
    <w:hidden/>
    <w:uiPriority w:val="99"/>
    <w:semiHidden/>
    <w:rsid w:val="009D6F8E"/>
    <w:pPr>
      <w:spacing w:after="0" w:line="240" w:lineRule="auto"/>
    </w:pPr>
    <w:rPr>
      <w:rFonts w:ascii="Times New Roman" w:eastAsia="Times New Roman" w:hAnsi="Times New Roman" w:cs="Times New Roman"/>
      <w:kern w:val="0"/>
      <w:sz w:val="20"/>
      <w:szCs w:val="20"/>
      <w14:ligatures w14:val="none"/>
    </w:rPr>
  </w:style>
  <w:style w:type="paragraph" w:customStyle="1" w:styleId="pf0">
    <w:name w:val="pf0"/>
    <w:basedOn w:val="Normal"/>
    <w:rsid w:val="009D6F8E"/>
    <w:pPr>
      <w:spacing w:before="100" w:beforeAutospacing="1" w:after="100" w:afterAutospacing="1"/>
    </w:pPr>
    <w:rPr>
      <w:sz w:val="24"/>
      <w:szCs w:val="24"/>
    </w:rPr>
  </w:style>
  <w:style w:type="character" w:customStyle="1" w:styleId="cf01">
    <w:name w:val="cf01"/>
    <w:basedOn w:val="DefaultParagraphFont"/>
    <w:rsid w:val="009D6F8E"/>
    <w:rPr>
      <w:rFonts w:ascii="Segoe UI" w:hAnsi="Segoe UI" w:cs="Segoe UI" w:hint="default"/>
      <w:sz w:val="18"/>
      <w:szCs w:val="18"/>
    </w:rPr>
  </w:style>
  <w:style w:type="character" w:customStyle="1" w:styleId="cf11">
    <w:name w:val="cf11"/>
    <w:basedOn w:val="DefaultParagraphFont"/>
    <w:rsid w:val="009D6F8E"/>
    <w:rPr>
      <w:rFonts w:ascii="Segoe UI" w:hAnsi="Segoe UI" w:cs="Segoe UI" w:hint="default"/>
      <w:sz w:val="18"/>
      <w:szCs w:val="18"/>
    </w:rPr>
  </w:style>
  <w:style w:type="paragraph" w:styleId="FootnoteText">
    <w:name w:val="footnote text"/>
    <w:basedOn w:val="Normal"/>
    <w:link w:val="FootnoteTextChar"/>
    <w:uiPriority w:val="99"/>
    <w:semiHidden/>
    <w:unhideWhenUsed/>
    <w:rsid w:val="00D55980"/>
  </w:style>
  <w:style w:type="character" w:customStyle="1" w:styleId="FootnoteTextChar">
    <w:name w:val="Footnote Text Char"/>
    <w:basedOn w:val="DefaultParagraphFont"/>
    <w:link w:val="FootnoteText"/>
    <w:uiPriority w:val="99"/>
    <w:semiHidden/>
    <w:rsid w:val="00D55980"/>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D55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216912">
      <w:bodyDiv w:val="1"/>
      <w:marLeft w:val="0"/>
      <w:marRight w:val="0"/>
      <w:marTop w:val="0"/>
      <w:marBottom w:val="0"/>
      <w:divBdr>
        <w:top w:val="none" w:sz="0" w:space="0" w:color="auto"/>
        <w:left w:val="none" w:sz="0" w:space="0" w:color="auto"/>
        <w:bottom w:val="none" w:sz="0" w:space="0" w:color="auto"/>
        <w:right w:val="none" w:sz="0" w:space="0" w:color="auto"/>
      </w:divBdr>
      <w:divsChild>
        <w:div w:id="174075052">
          <w:marLeft w:val="0"/>
          <w:marRight w:val="0"/>
          <w:marTop w:val="0"/>
          <w:marBottom w:val="0"/>
          <w:divBdr>
            <w:top w:val="none" w:sz="0" w:space="0" w:color="auto"/>
            <w:left w:val="none" w:sz="0" w:space="0" w:color="auto"/>
            <w:bottom w:val="none" w:sz="0" w:space="0" w:color="auto"/>
            <w:right w:val="none" w:sz="0" w:space="0" w:color="auto"/>
          </w:divBdr>
        </w:div>
        <w:div w:id="1777097835">
          <w:marLeft w:val="0"/>
          <w:marRight w:val="0"/>
          <w:marTop w:val="0"/>
          <w:marBottom w:val="0"/>
          <w:divBdr>
            <w:top w:val="none" w:sz="0" w:space="0" w:color="auto"/>
            <w:left w:val="none" w:sz="0" w:space="0" w:color="auto"/>
            <w:bottom w:val="none" w:sz="0" w:space="0" w:color="auto"/>
            <w:right w:val="none" w:sz="0" w:space="0" w:color="auto"/>
          </w:divBdr>
        </w:div>
      </w:divsChild>
    </w:div>
    <w:div w:id="356200421">
      <w:bodyDiv w:val="1"/>
      <w:marLeft w:val="0"/>
      <w:marRight w:val="0"/>
      <w:marTop w:val="0"/>
      <w:marBottom w:val="0"/>
      <w:divBdr>
        <w:top w:val="none" w:sz="0" w:space="0" w:color="auto"/>
        <w:left w:val="none" w:sz="0" w:space="0" w:color="auto"/>
        <w:bottom w:val="none" w:sz="0" w:space="0" w:color="auto"/>
        <w:right w:val="none" w:sz="0" w:space="0" w:color="auto"/>
      </w:divBdr>
    </w:div>
    <w:div w:id="634918731">
      <w:bodyDiv w:val="1"/>
      <w:marLeft w:val="0"/>
      <w:marRight w:val="0"/>
      <w:marTop w:val="0"/>
      <w:marBottom w:val="0"/>
      <w:divBdr>
        <w:top w:val="none" w:sz="0" w:space="0" w:color="auto"/>
        <w:left w:val="none" w:sz="0" w:space="0" w:color="auto"/>
        <w:bottom w:val="none" w:sz="0" w:space="0" w:color="auto"/>
        <w:right w:val="none" w:sz="0" w:space="0" w:color="auto"/>
      </w:divBdr>
      <w:divsChild>
        <w:div w:id="786391698">
          <w:marLeft w:val="0"/>
          <w:marRight w:val="0"/>
          <w:marTop w:val="0"/>
          <w:marBottom w:val="0"/>
          <w:divBdr>
            <w:top w:val="none" w:sz="0" w:space="0" w:color="auto"/>
            <w:left w:val="none" w:sz="0" w:space="0" w:color="auto"/>
            <w:bottom w:val="none" w:sz="0" w:space="0" w:color="auto"/>
            <w:right w:val="none" w:sz="0" w:space="0" w:color="auto"/>
          </w:divBdr>
          <w:divsChild>
            <w:div w:id="1851483151">
              <w:marLeft w:val="0"/>
              <w:marRight w:val="0"/>
              <w:marTop w:val="0"/>
              <w:marBottom w:val="0"/>
              <w:divBdr>
                <w:top w:val="none" w:sz="0" w:space="0" w:color="auto"/>
                <w:left w:val="none" w:sz="0" w:space="0" w:color="auto"/>
                <w:bottom w:val="none" w:sz="0" w:space="0" w:color="auto"/>
                <w:right w:val="none" w:sz="0" w:space="0" w:color="auto"/>
              </w:divBdr>
              <w:divsChild>
                <w:div w:id="7429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2327">
      <w:bodyDiv w:val="1"/>
      <w:marLeft w:val="0"/>
      <w:marRight w:val="0"/>
      <w:marTop w:val="0"/>
      <w:marBottom w:val="0"/>
      <w:divBdr>
        <w:top w:val="none" w:sz="0" w:space="0" w:color="auto"/>
        <w:left w:val="none" w:sz="0" w:space="0" w:color="auto"/>
        <w:bottom w:val="none" w:sz="0" w:space="0" w:color="auto"/>
        <w:right w:val="none" w:sz="0" w:space="0" w:color="auto"/>
      </w:divBdr>
      <w:divsChild>
        <w:div w:id="1900943626">
          <w:marLeft w:val="0"/>
          <w:marRight w:val="0"/>
          <w:marTop w:val="0"/>
          <w:marBottom w:val="0"/>
          <w:divBdr>
            <w:top w:val="none" w:sz="0" w:space="0" w:color="auto"/>
            <w:left w:val="none" w:sz="0" w:space="0" w:color="auto"/>
            <w:bottom w:val="none" w:sz="0" w:space="0" w:color="auto"/>
            <w:right w:val="none" w:sz="0" w:space="0" w:color="auto"/>
          </w:divBdr>
          <w:divsChild>
            <w:div w:id="1946421805">
              <w:marLeft w:val="0"/>
              <w:marRight w:val="0"/>
              <w:marTop w:val="0"/>
              <w:marBottom w:val="0"/>
              <w:divBdr>
                <w:top w:val="none" w:sz="0" w:space="0" w:color="auto"/>
                <w:left w:val="none" w:sz="0" w:space="0" w:color="auto"/>
                <w:bottom w:val="none" w:sz="0" w:space="0" w:color="auto"/>
                <w:right w:val="none" w:sz="0" w:space="0" w:color="auto"/>
              </w:divBdr>
              <w:divsChild>
                <w:div w:id="176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4268">
      <w:bodyDiv w:val="1"/>
      <w:marLeft w:val="0"/>
      <w:marRight w:val="0"/>
      <w:marTop w:val="0"/>
      <w:marBottom w:val="0"/>
      <w:divBdr>
        <w:top w:val="none" w:sz="0" w:space="0" w:color="auto"/>
        <w:left w:val="none" w:sz="0" w:space="0" w:color="auto"/>
        <w:bottom w:val="none" w:sz="0" w:space="0" w:color="auto"/>
        <w:right w:val="none" w:sz="0" w:space="0" w:color="auto"/>
      </w:divBdr>
      <w:divsChild>
        <w:div w:id="1595094034">
          <w:marLeft w:val="0"/>
          <w:marRight w:val="0"/>
          <w:marTop w:val="0"/>
          <w:marBottom w:val="0"/>
          <w:divBdr>
            <w:top w:val="none" w:sz="0" w:space="0" w:color="auto"/>
            <w:left w:val="none" w:sz="0" w:space="0" w:color="auto"/>
            <w:bottom w:val="none" w:sz="0" w:space="0" w:color="auto"/>
            <w:right w:val="none" w:sz="0" w:space="0" w:color="auto"/>
          </w:divBdr>
          <w:divsChild>
            <w:div w:id="1779254269">
              <w:marLeft w:val="0"/>
              <w:marRight w:val="0"/>
              <w:marTop w:val="0"/>
              <w:marBottom w:val="0"/>
              <w:divBdr>
                <w:top w:val="none" w:sz="0" w:space="0" w:color="auto"/>
                <w:left w:val="none" w:sz="0" w:space="0" w:color="auto"/>
                <w:bottom w:val="none" w:sz="0" w:space="0" w:color="auto"/>
                <w:right w:val="none" w:sz="0" w:space="0" w:color="auto"/>
              </w:divBdr>
              <w:divsChild>
                <w:div w:id="6079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3242">
      <w:bodyDiv w:val="1"/>
      <w:marLeft w:val="0"/>
      <w:marRight w:val="0"/>
      <w:marTop w:val="0"/>
      <w:marBottom w:val="0"/>
      <w:divBdr>
        <w:top w:val="none" w:sz="0" w:space="0" w:color="auto"/>
        <w:left w:val="none" w:sz="0" w:space="0" w:color="auto"/>
        <w:bottom w:val="none" w:sz="0" w:space="0" w:color="auto"/>
        <w:right w:val="none" w:sz="0" w:space="0" w:color="auto"/>
      </w:divBdr>
      <w:divsChild>
        <w:div w:id="1953782068">
          <w:marLeft w:val="0"/>
          <w:marRight w:val="0"/>
          <w:marTop w:val="0"/>
          <w:marBottom w:val="0"/>
          <w:divBdr>
            <w:top w:val="none" w:sz="0" w:space="0" w:color="auto"/>
            <w:left w:val="none" w:sz="0" w:space="0" w:color="auto"/>
            <w:bottom w:val="none" w:sz="0" w:space="0" w:color="auto"/>
            <w:right w:val="none" w:sz="0" w:space="0" w:color="auto"/>
          </w:divBdr>
        </w:div>
        <w:div w:id="1810980172">
          <w:marLeft w:val="0"/>
          <w:marRight w:val="0"/>
          <w:marTop w:val="0"/>
          <w:marBottom w:val="0"/>
          <w:divBdr>
            <w:top w:val="none" w:sz="0" w:space="0" w:color="auto"/>
            <w:left w:val="none" w:sz="0" w:space="0" w:color="auto"/>
            <w:bottom w:val="none" w:sz="0" w:space="0" w:color="auto"/>
            <w:right w:val="none" w:sz="0" w:space="0" w:color="auto"/>
          </w:divBdr>
          <w:divsChild>
            <w:div w:id="679309349">
              <w:marLeft w:val="0"/>
              <w:marRight w:val="0"/>
              <w:marTop w:val="0"/>
              <w:marBottom w:val="0"/>
              <w:divBdr>
                <w:top w:val="none" w:sz="0" w:space="0" w:color="auto"/>
                <w:left w:val="none" w:sz="0" w:space="0" w:color="auto"/>
                <w:bottom w:val="none" w:sz="0" w:space="0" w:color="auto"/>
                <w:right w:val="none" w:sz="0" w:space="0" w:color="auto"/>
              </w:divBdr>
              <w:divsChild>
                <w:div w:id="1743215700">
                  <w:marLeft w:val="0"/>
                  <w:marRight w:val="0"/>
                  <w:marTop w:val="0"/>
                  <w:marBottom w:val="0"/>
                  <w:divBdr>
                    <w:top w:val="none" w:sz="0" w:space="0" w:color="auto"/>
                    <w:left w:val="none" w:sz="0" w:space="0" w:color="auto"/>
                    <w:bottom w:val="none" w:sz="0" w:space="0" w:color="auto"/>
                    <w:right w:val="none" w:sz="0" w:space="0" w:color="auto"/>
                  </w:divBdr>
                  <w:divsChild>
                    <w:div w:id="2097901038">
                      <w:marLeft w:val="0"/>
                      <w:marRight w:val="0"/>
                      <w:marTop w:val="0"/>
                      <w:marBottom w:val="0"/>
                      <w:divBdr>
                        <w:top w:val="none" w:sz="0" w:space="0" w:color="auto"/>
                        <w:left w:val="none" w:sz="0" w:space="0" w:color="auto"/>
                        <w:bottom w:val="none" w:sz="0" w:space="0" w:color="auto"/>
                        <w:right w:val="none" w:sz="0" w:space="0" w:color="auto"/>
                      </w:divBdr>
                      <w:divsChild>
                        <w:div w:id="399131476">
                          <w:marLeft w:val="0"/>
                          <w:marRight w:val="0"/>
                          <w:marTop w:val="0"/>
                          <w:marBottom w:val="0"/>
                          <w:divBdr>
                            <w:top w:val="none" w:sz="0" w:space="0" w:color="auto"/>
                            <w:left w:val="none" w:sz="0" w:space="0" w:color="auto"/>
                            <w:bottom w:val="none" w:sz="0" w:space="0" w:color="auto"/>
                            <w:right w:val="none" w:sz="0" w:space="0" w:color="auto"/>
                          </w:divBdr>
                          <w:divsChild>
                            <w:div w:id="299306776">
                              <w:marLeft w:val="0"/>
                              <w:marRight w:val="0"/>
                              <w:marTop w:val="0"/>
                              <w:marBottom w:val="0"/>
                              <w:divBdr>
                                <w:top w:val="none" w:sz="0" w:space="0" w:color="auto"/>
                                <w:left w:val="none" w:sz="0" w:space="0" w:color="auto"/>
                                <w:bottom w:val="none" w:sz="0" w:space="0" w:color="auto"/>
                                <w:right w:val="none" w:sz="0" w:space="0" w:color="auto"/>
                              </w:divBdr>
                              <w:divsChild>
                                <w:div w:id="618224693">
                                  <w:marLeft w:val="0"/>
                                  <w:marRight w:val="0"/>
                                  <w:marTop w:val="0"/>
                                  <w:marBottom w:val="0"/>
                                  <w:divBdr>
                                    <w:top w:val="none" w:sz="0" w:space="0" w:color="auto"/>
                                    <w:left w:val="none" w:sz="0" w:space="0" w:color="auto"/>
                                    <w:bottom w:val="none" w:sz="0" w:space="0" w:color="auto"/>
                                    <w:right w:val="none" w:sz="0" w:space="0" w:color="auto"/>
                                  </w:divBdr>
                                  <w:divsChild>
                                    <w:div w:id="136456956">
                                      <w:marLeft w:val="0"/>
                                      <w:marRight w:val="0"/>
                                      <w:marTop w:val="0"/>
                                      <w:marBottom w:val="0"/>
                                      <w:divBdr>
                                        <w:top w:val="none" w:sz="0" w:space="0" w:color="auto"/>
                                        <w:left w:val="none" w:sz="0" w:space="0" w:color="auto"/>
                                        <w:bottom w:val="none" w:sz="0" w:space="0" w:color="auto"/>
                                        <w:right w:val="none" w:sz="0" w:space="0" w:color="auto"/>
                                      </w:divBdr>
                                      <w:divsChild>
                                        <w:div w:id="1170019446">
                                          <w:marLeft w:val="0"/>
                                          <w:marRight w:val="0"/>
                                          <w:marTop w:val="0"/>
                                          <w:marBottom w:val="0"/>
                                          <w:divBdr>
                                            <w:top w:val="none" w:sz="0" w:space="0" w:color="auto"/>
                                            <w:left w:val="none" w:sz="0" w:space="0" w:color="auto"/>
                                            <w:bottom w:val="none" w:sz="0" w:space="0" w:color="auto"/>
                                            <w:right w:val="none" w:sz="0" w:space="0" w:color="auto"/>
                                          </w:divBdr>
                                          <w:divsChild>
                                            <w:div w:id="1009911406">
                                              <w:marLeft w:val="0"/>
                                              <w:marRight w:val="0"/>
                                              <w:marTop w:val="0"/>
                                              <w:marBottom w:val="0"/>
                                              <w:divBdr>
                                                <w:top w:val="none" w:sz="0" w:space="0" w:color="auto"/>
                                                <w:left w:val="none" w:sz="0" w:space="0" w:color="auto"/>
                                                <w:bottom w:val="none" w:sz="0" w:space="0" w:color="auto"/>
                                                <w:right w:val="none" w:sz="0" w:space="0" w:color="auto"/>
                                              </w:divBdr>
                                              <w:divsChild>
                                                <w:div w:id="1750999611">
                                                  <w:marLeft w:val="0"/>
                                                  <w:marRight w:val="0"/>
                                                  <w:marTop w:val="0"/>
                                                  <w:marBottom w:val="0"/>
                                                  <w:divBdr>
                                                    <w:top w:val="none" w:sz="0" w:space="0" w:color="auto"/>
                                                    <w:left w:val="none" w:sz="0" w:space="0" w:color="auto"/>
                                                    <w:bottom w:val="none" w:sz="0" w:space="0" w:color="auto"/>
                                                    <w:right w:val="none" w:sz="0" w:space="0" w:color="auto"/>
                                                  </w:divBdr>
                                                  <w:divsChild>
                                                    <w:div w:id="152453861">
                                                      <w:marLeft w:val="0"/>
                                                      <w:marRight w:val="0"/>
                                                      <w:marTop w:val="0"/>
                                                      <w:marBottom w:val="0"/>
                                                      <w:divBdr>
                                                        <w:top w:val="none" w:sz="0" w:space="0" w:color="auto"/>
                                                        <w:left w:val="none" w:sz="0" w:space="0" w:color="auto"/>
                                                        <w:bottom w:val="none" w:sz="0" w:space="0" w:color="auto"/>
                                                        <w:right w:val="none" w:sz="0" w:space="0" w:color="auto"/>
                                                      </w:divBdr>
                                                      <w:divsChild>
                                                        <w:div w:id="860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573481">
      <w:bodyDiv w:val="1"/>
      <w:marLeft w:val="0"/>
      <w:marRight w:val="0"/>
      <w:marTop w:val="0"/>
      <w:marBottom w:val="0"/>
      <w:divBdr>
        <w:top w:val="none" w:sz="0" w:space="0" w:color="auto"/>
        <w:left w:val="none" w:sz="0" w:space="0" w:color="auto"/>
        <w:bottom w:val="none" w:sz="0" w:space="0" w:color="auto"/>
        <w:right w:val="none" w:sz="0" w:space="0" w:color="auto"/>
      </w:divBdr>
      <w:divsChild>
        <w:div w:id="1484008451">
          <w:marLeft w:val="0"/>
          <w:marRight w:val="0"/>
          <w:marTop w:val="0"/>
          <w:marBottom w:val="0"/>
          <w:divBdr>
            <w:top w:val="none" w:sz="0" w:space="0" w:color="auto"/>
            <w:left w:val="none" w:sz="0" w:space="0" w:color="auto"/>
            <w:bottom w:val="none" w:sz="0" w:space="0" w:color="auto"/>
            <w:right w:val="none" w:sz="0" w:space="0" w:color="auto"/>
          </w:divBdr>
          <w:divsChild>
            <w:div w:id="1843624220">
              <w:marLeft w:val="0"/>
              <w:marRight w:val="0"/>
              <w:marTop w:val="0"/>
              <w:marBottom w:val="0"/>
              <w:divBdr>
                <w:top w:val="none" w:sz="0" w:space="0" w:color="auto"/>
                <w:left w:val="none" w:sz="0" w:space="0" w:color="auto"/>
                <w:bottom w:val="none" w:sz="0" w:space="0" w:color="auto"/>
                <w:right w:val="none" w:sz="0" w:space="0" w:color="auto"/>
              </w:divBdr>
              <w:divsChild>
                <w:div w:id="2113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PalmerOnline.com" TargetMode="External"/><Relationship Id="rId13" Type="http://schemas.openxmlformats.org/officeDocument/2006/relationships/hyperlink" Target="https://www.marylandfuneral.org" TargetMode="External"/><Relationship Id="rId18" Type="http://schemas.openxmlformats.org/officeDocument/2006/relationships/hyperlink" Target="mailto:christopher.n.palmer@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derofthegooddeath.com/resources/locate-aligned-providers/" TargetMode="External"/><Relationship Id="rId17" Type="http://schemas.openxmlformats.org/officeDocument/2006/relationships/hyperlink" Target="https://www.orderofthegooddeath.com/resources/death-bill-of-rights/" TargetMode="External"/><Relationship Id="rId2" Type="http://schemas.openxmlformats.org/officeDocument/2006/relationships/numbering" Target="numbering.xml"/><Relationship Id="rId16" Type="http://schemas.openxmlformats.org/officeDocument/2006/relationships/hyperlink" Target="https://consumer.ftc.gov/articles/funeral-costs-pricing-checkli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funerals.org/" TargetMode="External"/><Relationship Id="rId5" Type="http://schemas.openxmlformats.org/officeDocument/2006/relationships/webSettings" Target="webSettings.xml"/><Relationship Id="rId15" Type="http://schemas.openxmlformats.org/officeDocument/2006/relationships/hyperlink" Target="https://www.orderofthegooddeath.com/resources/end-of-life-planning/" TargetMode="External"/><Relationship Id="rId10" Type="http://schemas.openxmlformats.org/officeDocument/2006/relationships/hyperlink" Target="https://funerals.org/" TargetMode="External"/><Relationship Id="rId19" Type="http://schemas.openxmlformats.org/officeDocument/2006/relationships/hyperlink" Target="http://www.ChrisPalmerOnline.com" TargetMode="External"/><Relationship Id="rId4" Type="http://schemas.openxmlformats.org/officeDocument/2006/relationships/settings" Target="settings.xml"/><Relationship Id="rId9" Type="http://schemas.openxmlformats.org/officeDocument/2006/relationships/hyperlink" Target="mailto:christopher.n.palmer@gmail.com" TargetMode="External"/><Relationship Id="rId14" Type="http://schemas.openxmlformats.org/officeDocument/2006/relationships/hyperlink" Target="https://www.memorialecosystems.com/blo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neraryartisans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AD617-2878-4758-890B-CACC02C9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7125</TotalTime>
  <Pages>9</Pages>
  <Words>3734</Words>
  <Characters>21288</Characters>
  <Application>Microsoft Office Word</Application>
  <DocSecurity>0</DocSecurity>
  <Lines>177</Lines>
  <Paragraphs>49</Paragraphs>
  <ScaleCrop>false</ScaleCrop>
  <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1632</cp:revision>
  <cp:lastPrinted>2024-03-01T04:32:00Z</cp:lastPrinted>
  <dcterms:created xsi:type="dcterms:W3CDTF">2023-12-01T00:18:00Z</dcterms:created>
  <dcterms:modified xsi:type="dcterms:W3CDTF">2024-03-26T00:33:00Z</dcterms:modified>
</cp:coreProperties>
</file>