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1232D" w14:textId="04F25497" w:rsidR="00F00D85" w:rsidRPr="00A54666" w:rsidRDefault="005D60AA" w:rsidP="00A15572">
      <w:pPr>
        <w:jc w:val="center"/>
        <w:rPr>
          <w:b/>
          <w:sz w:val="36"/>
          <w:szCs w:val="36"/>
        </w:rPr>
      </w:pPr>
      <w:r w:rsidRPr="00A54666">
        <w:rPr>
          <w:b/>
          <w:noProof/>
          <w:sz w:val="36"/>
          <w:szCs w:val="36"/>
        </w:rPr>
        <w:drawing>
          <wp:inline distT="0" distB="0" distL="0" distR="0" wp14:anchorId="3DF0A909" wp14:editId="261168E8">
            <wp:extent cx="5651500" cy="1041400"/>
            <wp:effectExtent l="0" t="0" r="12700" b="0"/>
            <wp:docPr id="1" name="Picture 1" descr="Center for Environmental Filmmaking &#10;School of Communication&#10;American University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Environmental Filmmaking &#10;School of Communication&#10;American University Washington, D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0" cy="1041400"/>
                    </a:xfrm>
                    <a:prstGeom prst="rect">
                      <a:avLst/>
                    </a:prstGeom>
                    <a:noFill/>
                    <a:ln>
                      <a:noFill/>
                    </a:ln>
                  </pic:spPr>
                </pic:pic>
              </a:graphicData>
            </a:graphic>
          </wp:inline>
        </w:drawing>
      </w:r>
    </w:p>
    <w:p w14:paraId="09EF43BA" w14:textId="77777777" w:rsidR="00F00D85" w:rsidRPr="00A54666" w:rsidRDefault="00F00D85" w:rsidP="00A15572">
      <w:pPr>
        <w:jc w:val="center"/>
        <w:rPr>
          <w:b/>
          <w:sz w:val="36"/>
          <w:szCs w:val="36"/>
        </w:rPr>
      </w:pPr>
    </w:p>
    <w:p w14:paraId="3B05E9E6" w14:textId="77777777" w:rsidR="00A15572" w:rsidRPr="00A54666" w:rsidRDefault="00BB37E7" w:rsidP="00A15572">
      <w:pPr>
        <w:jc w:val="center"/>
        <w:rPr>
          <w:b/>
          <w:sz w:val="44"/>
          <w:szCs w:val="44"/>
        </w:rPr>
      </w:pPr>
      <w:r w:rsidRPr="00A54666">
        <w:rPr>
          <w:b/>
          <w:sz w:val="44"/>
          <w:szCs w:val="44"/>
        </w:rPr>
        <w:t>AU’s</w:t>
      </w:r>
      <w:r w:rsidR="00A15572" w:rsidRPr="00A54666">
        <w:rPr>
          <w:b/>
          <w:sz w:val="44"/>
          <w:szCs w:val="44"/>
        </w:rPr>
        <w:t xml:space="preserve"> Center for Environmental Filmmaking</w:t>
      </w:r>
    </w:p>
    <w:p w14:paraId="6CEAE04A" w14:textId="1EA7C2FF" w:rsidR="00985301" w:rsidRPr="002A4720" w:rsidRDefault="00E8096B" w:rsidP="00A15572">
      <w:pPr>
        <w:jc w:val="center"/>
        <w:rPr>
          <w:b/>
        </w:rPr>
      </w:pPr>
      <w:hyperlink r:id="rId9" w:history="1">
        <w:r w:rsidR="007256DD" w:rsidRPr="00AF270C">
          <w:rPr>
            <w:rStyle w:val="Hyperlink"/>
            <w:b/>
          </w:rPr>
          <w:t>www.american.edu/soc/environmental-film/</w:t>
        </w:r>
      </w:hyperlink>
      <w:r w:rsidR="007256DD">
        <w:rPr>
          <w:b/>
        </w:rPr>
        <w:t xml:space="preserve"> </w:t>
      </w:r>
      <w:r w:rsidR="00F46C30">
        <w:rPr>
          <w:b/>
        </w:rPr>
        <w:t>(</w:t>
      </w:r>
      <w:r w:rsidR="007256DD">
        <w:rPr>
          <w:b/>
        </w:rPr>
        <w:t>New</w:t>
      </w:r>
      <w:r w:rsidR="00F46C30">
        <w:rPr>
          <w:b/>
        </w:rPr>
        <w:t>!)</w:t>
      </w:r>
    </w:p>
    <w:p w14:paraId="09AB5885" w14:textId="77777777" w:rsidR="0077531B" w:rsidRPr="00A54666" w:rsidRDefault="0077531B" w:rsidP="00A15572">
      <w:pPr>
        <w:jc w:val="center"/>
        <w:rPr>
          <w:b/>
          <w:sz w:val="36"/>
          <w:szCs w:val="36"/>
        </w:rPr>
      </w:pPr>
    </w:p>
    <w:p w14:paraId="0D6F8D82" w14:textId="77777777" w:rsidR="00A15572" w:rsidRPr="00A54666" w:rsidRDefault="008F16A7" w:rsidP="00A15572">
      <w:pPr>
        <w:jc w:val="center"/>
        <w:rPr>
          <w:b/>
          <w:sz w:val="48"/>
          <w:szCs w:val="48"/>
        </w:rPr>
      </w:pPr>
      <w:r w:rsidRPr="00A54666">
        <w:rPr>
          <w:b/>
          <w:sz w:val="48"/>
          <w:szCs w:val="48"/>
        </w:rPr>
        <w:t>20</w:t>
      </w:r>
      <w:r w:rsidR="00BE11C3" w:rsidRPr="00A54666">
        <w:rPr>
          <w:b/>
          <w:sz w:val="48"/>
          <w:szCs w:val="48"/>
        </w:rPr>
        <w:t>1</w:t>
      </w:r>
      <w:r w:rsidR="00FF2128">
        <w:rPr>
          <w:b/>
          <w:sz w:val="48"/>
          <w:szCs w:val="48"/>
        </w:rPr>
        <w:t>8</w:t>
      </w:r>
      <w:r w:rsidR="00A15572" w:rsidRPr="00A54666">
        <w:rPr>
          <w:b/>
          <w:sz w:val="48"/>
          <w:szCs w:val="48"/>
        </w:rPr>
        <w:t xml:space="preserve"> Report</w:t>
      </w:r>
    </w:p>
    <w:p w14:paraId="0B9467A2" w14:textId="77777777" w:rsidR="00A15572" w:rsidRPr="00A54666" w:rsidRDefault="00A15572" w:rsidP="00A15572">
      <w:pPr>
        <w:jc w:val="center"/>
      </w:pPr>
    </w:p>
    <w:p w14:paraId="57585631" w14:textId="77777777" w:rsidR="0015630F" w:rsidRPr="00A54666" w:rsidRDefault="00A15572" w:rsidP="00A15572">
      <w:pPr>
        <w:jc w:val="center"/>
      </w:pPr>
      <w:r w:rsidRPr="00A54666">
        <w:t>By Chris Palmer, Director</w:t>
      </w:r>
      <w:r w:rsidR="00985301" w:rsidRPr="00A54666">
        <w:t xml:space="preserve"> </w:t>
      </w:r>
    </w:p>
    <w:p w14:paraId="72EF734F" w14:textId="77777777" w:rsidR="00A15572" w:rsidRPr="00A54666" w:rsidRDefault="00E8096B" w:rsidP="00A15572">
      <w:pPr>
        <w:jc w:val="center"/>
      </w:pPr>
      <w:hyperlink r:id="rId10" w:history="1">
        <w:r w:rsidR="0015630F" w:rsidRPr="00A54666">
          <w:rPr>
            <w:rStyle w:val="Hyperlink"/>
            <w:color w:val="auto"/>
          </w:rPr>
          <w:t>palmer@american.edu</w:t>
        </w:r>
      </w:hyperlink>
      <w:r w:rsidR="0015630F" w:rsidRPr="00A54666">
        <w:t xml:space="preserve"> </w:t>
      </w:r>
    </w:p>
    <w:p w14:paraId="672791E9" w14:textId="77777777" w:rsidR="00A15572" w:rsidRPr="00A54666" w:rsidRDefault="00FA2ACB" w:rsidP="00A15572">
      <w:pPr>
        <w:jc w:val="center"/>
      </w:pPr>
      <w:r w:rsidRPr="00A54666">
        <w:t xml:space="preserve">January </w:t>
      </w:r>
      <w:r w:rsidR="00FF2128">
        <w:t>15</w:t>
      </w:r>
      <w:r w:rsidR="004E4A74" w:rsidRPr="00A54666">
        <w:t>, 201</w:t>
      </w:r>
      <w:r w:rsidR="00FF2128">
        <w:t>8</w:t>
      </w:r>
    </w:p>
    <w:p w14:paraId="74158D5B" w14:textId="77777777" w:rsidR="00A15572" w:rsidRPr="00A54666" w:rsidRDefault="00A15572" w:rsidP="00A15572"/>
    <w:p w14:paraId="79DCC39B" w14:textId="77777777" w:rsidR="00C94DA4" w:rsidRPr="00A54666" w:rsidRDefault="008E1A46" w:rsidP="00E2397B">
      <w:pPr>
        <w:ind w:firstLine="720"/>
      </w:pPr>
      <w:r w:rsidRPr="00A54666">
        <w:t>The following</w:t>
      </w:r>
      <w:r w:rsidR="0088208F" w:rsidRPr="00A54666">
        <w:t xml:space="preserve"> report </w:t>
      </w:r>
      <w:r w:rsidRPr="00A54666">
        <w:t>provides</w:t>
      </w:r>
      <w:r w:rsidR="0088208F" w:rsidRPr="00A54666">
        <w:t xml:space="preserve"> an overview of </w:t>
      </w:r>
      <w:r w:rsidR="00796643" w:rsidRPr="00A54666">
        <w:t xml:space="preserve">the </w:t>
      </w:r>
      <w:r w:rsidR="00DA67E8" w:rsidRPr="00A54666">
        <w:t>Center for Environmental Filmmaking</w:t>
      </w:r>
      <w:r w:rsidR="00796643" w:rsidRPr="00A54666">
        <w:t>’s</w:t>
      </w:r>
      <w:r w:rsidRPr="00A54666">
        <w:t xml:space="preserve"> activities and events </w:t>
      </w:r>
      <w:r w:rsidR="006038C2" w:rsidRPr="00A54666">
        <w:t>taking place during the 201</w:t>
      </w:r>
      <w:r w:rsidR="00FF2128">
        <w:t>7</w:t>
      </w:r>
      <w:r w:rsidR="006038C2" w:rsidRPr="00A54666">
        <w:t>/201</w:t>
      </w:r>
      <w:r w:rsidR="00FF2128">
        <w:t>8</w:t>
      </w:r>
      <w:r w:rsidR="006038C2" w:rsidRPr="00A54666">
        <w:t xml:space="preserve"> period</w:t>
      </w:r>
      <w:r w:rsidR="00BE11C3" w:rsidRPr="00A54666">
        <w:t>.</w:t>
      </w:r>
      <w:r w:rsidR="0052323B" w:rsidRPr="00A54666">
        <w:t xml:space="preserve"> </w:t>
      </w:r>
      <w:r w:rsidR="0052323B" w:rsidRPr="00A54666">
        <w:rPr>
          <w:b/>
        </w:rPr>
        <w:t>The Center’s programs are made possible by the generosity of the foundations and donors l</w:t>
      </w:r>
      <w:r w:rsidR="0026241E" w:rsidRPr="00A54666">
        <w:rPr>
          <w:b/>
        </w:rPr>
        <w:t xml:space="preserve">isted </w:t>
      </w:r>
      <w:r w:rsidR="00E30CA4" w:rsidRPr="00A54666">
        <w:rPr>
          <w:b/>
        </w:rPr>
        <w:t>on page 7</w:t>
      </w:r>
      <w:r w:rsidR="00A847BC" w:rsidRPr="00A54666">
        <w:rPr>
          <w:b/>
        </w:rPr>
        <w:t>.</w:t>
      </w:r>
    </w:p>
    <w:p w14:paraId="254912B6" w14:textId="77777777" w:rsidR="00E2669C" w:rsidRPr="00A54666" w:rsidRDefault="00E2669C" w:rsidP="00E2397B"/>
    <w:p w14:paraId="7F5F9E44" w14:textId="77777777" w:rsidR="00711E02" w:rsidRPr="00A54666" w:rsidRDefault="00AA044C" w:rsidP="00E2397B">
      <w:pPr>
        <w:ind w:firstLine="720"/>
      </w:pPr>
      <w:r w:rsidRPr="00A54666">
        <w:t xml:space="preserve">With Dean Emeritus Larry Kirkman’s support, I </w:t>
      </w:r>
      <w:r w:rsidR="005C57F1" w:rsidRPr="00A54666">
        <w:t xml:space="preserve">founded </w:t>
      </w:r>
      <w:r w:rsidR="00F00D85" w:rsidRPr="00A54666">
        <w:t>the Center</w:t>
      </w:r>
      <w:r w:rsidR="00CF3F5B" w:rsidRPr="00A54666">
        <w:t xml:space="preserve"> </w:t>
      </w:r>
      <w:r w:rsidR="004A758E" w:rsidRPr="00A54666">
        <w:t>1</w:t>
      </w:r>
      <w:r w:rsidR="00FF2128">
        <w:t>3</w:t>
      </w:r>
      <w:r w:rsidR="005C57F1" w:rsidRPr="00A54666">
        <w:t xml:space="preserve"> years ago</w:t>
      </w:r>
      <w:r w:rsidR="00E977F3" w:rsidRPr="00A54666">
        <w:t xml:space="preserve"> at the School of Communication</w:t>
      </w:r>
      <w:r w:rsidR="005C57F1" w:rsidRPr="00A54666">
        <w:t xml:space="preserve"> </w:t>
      </w:r>
      <w:r w:rsidR="009D3EDF" w:rsidRPr="00A54666">
        <w:rPr>
          <w:b/>
        </w:rPr>
        <w:t xml:space="preserve">to address the world’s </w:t>
      </w:r>
      <w:r w:rsidR="00E2397B" w:rsidRPr="00A54666">
        <w:rPr>
          <w:b/>
        </w:rPr>
        <w:t>unprecedented environmental challenges</w:t>
      </w:r>
      <w:r w:rsidR="00E2397B" w:rsidRPr="00A54666">
        <w:t>, from climate disruption to species extinction</w:t>
      </w:r>
      <w:r w:rsidR="004E2154" w:rsidRPr="00A54666">
        <w:t>.</w:t>
      </w:r>
    </w:p>
    <w:p w14:paraId="124781DB" w14:textId="77777777" w:rsidR="00711E02" w:rsidRPr="00A54666" w:rsidRDefault="00711E02" w:rsidP="00E2397B">
      <w:pPr>
        <w:ind w:firstLine="720"/>
      </w:pPr>
    </w:p>
    <w:p w14:paraId="5C4D5871" w14:textId="77777777" w:rsidR="00E2397B" w:rsidRPr="00A54666" w:rsidRDefault="00896206" w:rsidP="00E2397B">
      <w:pPr>
        <w:ind w:firstLine="720"/>
      </w:pPr>
      <w:r w:rsidRPr="00A54666">
        <w:t>P</w:t>
      </w:r>
      <w:r w:rsidR="00E2397B" w:rsidRPr="00A54666">
        <w:t>owerful films, images, and stories can play a key role in fostering conservation and bringing about change. We are committed to raising awareness and empowering action through the innovative use of media.</w:t>
      </w:r>
      <w:r w:rsidR="005C57F1" w:rsidRPr="00A54666">
        <w:t xml:space="preserve"> </w:t>
      </w:r>
      <w:r w:rsidR="00711E02" w:rsidRPr="00A54666">
        <w:rPr>
          <w:b/>
        </w:rPr>
        <w:t xml:space="preserve">Our </w:t>
      </w:r>
      <w:r w:rsidR="00017648" w:rsidRPr="00A54666">
        <w:rPr>
          <w:b/>
        </w:rPr>
        <w:t xml:space="preserve">campaign </w:t>
      </w:r>
      <w:r w:rsidR="00401E14" w:rsidRPr="00A54666">
        <w:rPr>
          <w:b/>
        </w:rPr>
        <w:t>mantra</w:t>
      </w:r>
      <w:r w:rsidR="00711E02" w:rsidRPr="00A54666">
        <w:rPr>
          <w:b/>
        </w:rPr>
        <w:t xml:space="preserve"> is</w:t>
      </w:r>
      <w:r w:rsidR="00670868" w:rsidRPr="00A54666">
        <w:rPr>
          <w:b/>
        </w:rPr>
        <w:t>:</w:t>
      </w:r>
      <w:r w:rsidR="00711E02" w:rsidRPr="00A54666">
        <w:t xml:space="preserve"> </w:t>
      </w:r>
      <w:r w:rsidR="00711E02" w:rsidRPr="00A54666">
        <w:rPr>
          <w:b/>
        </w:rPr>
        <w:t>C</w:t>
      </w:r>
      <w:r w:rsidR="00711E02" w:rsidRPr="00A54666">
        <w:rPr>
          <w:rFonts w:eastAsia="Calibri"/>
          <w:b/>
          <w:bCs/>
        </w:rPr>
        <w:t>hanging lives. Fostering creativity. Conserving our environment through the power of media.</w:t>
      </w:r>
    </w:p>
    <w:p w14:paraId="1E46D57F" w14:textId="77777777" w:rsidR="00E2397B" w:rsidRPr="00A54666" w:rsidRDefault="00E2397B" w:rsidP="00E2397B">
      <w:pPr>
        <w:ind w:firstLine="720"/>
      </w:pPr>
    </w:p>
    <w:p w14:paraId="1E7938F0" w14:textId="77777777" w:rsidR="00E2397B" w:rsidRPr="00A54666" w:rsidRDefault="00E2397B" w:rsidP="00896206">
      <w:pPr>
        <w:ind w:firstLine="720"/>
      </w:pPr>
      <w:r w:rsidRPr="00A54666">
        <w:rPr>
          <w:b/>
        </w:rPr>
        <w:t>Our mission is to inspire a new generation of filmmakers and media experts</w:t>
      </w:r>
      <w:r w:rsidRPr="00A54666">
        <w:t xml:space="preserve"> whose commitment to environmental stewardship drives them to produce creative work that is informative, ethically sound, and entertaining—and that makes a positive difference.</w:t>
      </w:r>
      <w:r w:rsidR="00711E02" w:rsidRPr="00A54666">
        <w:t xml:space="preserve"> </w:t>
      </w:r>
      <w:r w:rsidRPr="00A54666">
        <w:rPr>
          <w:b/>
        </w:rPr>
        <w:t>Our signature initiatives include:</w:t>
      </w:r>
    </w:p>
    <w:p w14:paraId="2B8A13D3" w14:textId="77777777" w:rsidR="00E2397B" w:rsidRPr="00A54666" w:rsidRDefault="00E2397B" w:rsidP="00E2397B"/>
    <w:p w14:paraId="6B2747D0" w14:textId="77777777" w:rsidR="00E2397B" w:rsidRPr="00A54666" w:rsidRDefault="00E2397B" w:rsidP="00E2397B">
      <w:pPr>
        <w:pStyle w:val="ListParagraph"/>
        <w:numPr>
          <w:ilvl w:val="0"/>
          <w:numId w:val="18"/>
        </w:numPr>
        <w:contextualSpacing/>
      </w:pPr>
      <w:r w:rsidRPr="00A54666">
        <w:t>Creating partnerships with established organizations—Maryland Public Televisi</w:t>
      </w:r>
      <w:r w:rsidR="00FC08FA" w:rsidRPr="00A54666">
        <w:t>on, the National Park Service, T</w:t>
      </w:r>
      <w:r w:rsidRPr="00A54666">
        <w:t xml:space="preserve">he </w:t>
      </w:r>
      <w:r w:rsidR="004A758E" w:rsidRPr="00A54666">
        <w:t>Humane Society of the United States</w:t>
      </w:r>
      <w:r w:rsidRPr="00A54666">
        <w:t xml:space="preserve">, </w:t>
      </w:r>
      <w:r w:rsidR="00FF2128">
        <w:t xml:space="preserve">the Nature Conservancy, </w:t>
      </w:r>
      <w:r w:rsidRPr="00A54666">
        <w:t>and others—that give students the opportunity to produce professional films.</w:t>
      </w:r>
    </w:p>
    <w:p w14:paraId="5CFADF50" w14:textId="77777777" w:rsidR="00E2397B" w:rsidRPr="00A54666" w:rsidRDefault="00E2397B" w:rsidP="00E2397B">
      <w:pPr>
        <w:pStyle w:val="ListParagraph"/>
        <w:numPr>
          <w:ilvl w:val="0"/>
          <w:numId w:val="18"/>
        </w:numPr>
        <w:contextualSpacing/>
      </w:pPr>
      <w:r w:rsidRPr="00A54666">
        <w:t xml:space="preserve">Bringing world-class filmmakers to American University to </w:t>
      </w:r>
      <w:r w:rsidR="00994191" w:rsidRPr="00A54666">
        <w:t>speak</w:t>
      </w:r>
      <w:r w:rsidRPr="00A54666">
        <w:t>, teach, and mentor.</w:t>
      </w:r>
    </w:p>
    <w:p w14:paraId="1F55D782" w14:textId="77777777" w:rsidR="00E2397B" w:rsidRPr="00A54666" w:rsidRDefault="00E2397B" w:rsidP="00E2397B">
      <w:pPr>
        <w:pStyle w:val="ListParagraph"/>
        <w:numPr>
          <w:ilvl w:val="0"/>
          <w:numId w:val="18"/>
        </w:numPr>
        <w:contextualSpacing/>
      </w:pPr>
      <w:r w:rsidRPr="00A54666">
        <w:t>Developing innovative, interdisciplinary, and experiential classes and programs.</w:t>
      </w:r>
    </w:p>
    <w:p w14:paraId="3B3948BB" w14:textId="77777777" w:rsidR="00E2397B" w:rsidRPr="00A54666" w:rsidRDefault="00E2397B" w:rsidP="00E2397B">
      <w:pPr>
        <w:pStyle w:val="ListParagraph"/>
        <w:numPr>
          <w:ilvl w:val="0"/>
          <w:numId w:val="18"/>
        </w:numPr>
        <w:contextualSpacing/>
      </w:pPr>
      <w:r w:rsidRPr="00A54666">
        <w:lastRenderedPageBreak/>
        <w:t xml:space="preserve">Promoting the ethical treatment of wildlife and the environment. </w:t>
      </w:r>
    </w:p>
    <w:p w14:paraId="1FA7F1BF" w14:textId="77777777" w:rsidR="00E2397B" w:rsidRPr="00A54666" w:rsidRDefault="00E2397B" w:rsidP="00E2397B">
      <w:pPr>
        <w:pStyle w:val="ListParagraph"/>
        <w:numPr>
          <w:ilvl w:val="0"/>
          <w:numId w:val="18"/>
        </w:numPr>
        <w:contextualSpacing/>
      </w:pPr>
      <w:r w:rsidRPr="00A54666">
        <w:t>Awarding student scholarships and fellowships.</w:t>
      </w:r>
    </w:p>
    <w:p w14:paraId="08F1EEA1" w14:textId="77777777" w:rsidR="006A0457" w:rsidRPr="00A54666" w:rsidRDefault="006A0457" w:rsidP="00E2397B">
      <w:pPr>
        <w:pStyle w:val="ListParagraph"/>
        <w:numPr>
          <w:ilvl w:val="0"/>
          <w:numId w:val="18"/>
        </w:numPr>
        <w:contextualSpacing/>
      </w:pPr>
      <w:r w:rsidRPr="00A54666">
        <w:t>Supporting and mentoring environmental and wildlife filmmakers in a variety of</w:t>
      </w:r>
      <w:r w:rsidR="005D7DD9" w:rsidRPr="00A54666">
        <w:t xml:space="preserve"> other</w:t>
      </w:r>
      <w:r w:rsidRPr="00A54666">
        <w:t xml:space="preserve"> ways.</w:t>
      </w:r>
    </w:p>
    <w:p w14:paraId="445C397B" w14:textId="77777777" w:rsidR="00E2397B" w:rsidRPr="00A54666" w:rsidRDefault="00E2397B" w:rsidP="00E2397B"/>
    <w:p w14:paraId="2115F6DB" w14:textId="6B17B29D" w:rsidR="005C57F1" w:rsidRPr="00A54666" w:rsidRDefault="00985301" w:rsidP="00EE56B2">
      <w:pPr>
        <w:ind w:firstLine="720"/>
      </w:pPr>
      <w:r w:rsidRPr="00A54666">
        <w:t xml:space="preserve">More information about our programs can be found on our website </w:t>
      </w:r>
      <w:hyperlink r:id="rId11" w:history="1">
        <w:r w:rsidR="007256DD" w:rsidRPr="00AF270C">
          <w:rPr>
            <w:rStyle w:val="Hyperlink"/>
            <w:b/>
          </w:rPr>
          <w:t>www.american.edu/soc/environmental-film/</w:t>
        </w:r>
      </w:hyperlink>
      <w:r w:rsidR="007256DD">
        <w:rPr>
          <w:b/>
        </w:rPr>
        <w:t xml:space="preserve"> </w:t>
      </w:r>
      <w:r w:rsidR="004E4A74" w:rsidRPr="00A54666">
        <w:t xml:space="preserve">and </w:t>
      </w:r>
      <w:r w:rsidR="0076494A" w:rsidRPr="00A54666">
        <w:t>at</w:t>
      </w:r>
      <w:r w:rsidR="004E4A74" w:rsidRPr="00A54666">
        <w:t xml:space="preserve"> </w:t>
      </w:r>
      <w:hyperlink r:id="rId12" w:history="1">
        <w:r w:rsidR="004E4A74" w:rsidRPr="00A54666">
          <w:rPr>
            <w:rStyle w:val="Hyperlink"/>
            <w:b/>
            <w:color w:val="auto"/>
          </w:rPr>
          <w:t>www.ChrisPalmerOnline.com</w:t>
        </w:r>
      </w:hyperlink>
      <w:r w:rsidR="004E4A74" w:rsidRPr="00A54666">
        <w:t xml:space="preserve">. </w:t>
      </w:r>
    </w:p>
    <w:p w14:paraId="62ABFADC" w14:textId="77777777" w:rsidR="005C57F1" w:rsidRPr="00A54666" w:rsidRDefault="005C57F1" w:rsidP="005C57F1"/>
    <w:p w14:paraId="7AC3B8D0" w14:textId="77777777" w:rsidR="005C57F1" w:rsidRPr="00A54666" w:rsidRDefault="00711E02" w:rsidP="00EE56B2">
      <w:pPr>
        <w:ind w:firstLine="720"/>
      </w:pPr>
      <w:r w:rsidRPr="00A54666">
        <w:t xml:space="preserve">Here </w:t>
      </w:r>
      <w:r w:rsidR="007B30FF" w:rsidRPr="00A54666">
        <w:t xml:space="preserve">is a list of our </w:t>
      </w:r>
      <w:r w:rsidR="004E4A74" w:rsidRPr="00A54666">
        <w:t xml:space="preserve">current projects and </w:t>
      </w:r>
      <w:r w:rsidR="00AA56E8" w:rsidRPr="00A54666">
        <w:t>programs</w:t>
      </w:r>
      <w:r w:rsidR="00C8452D" w:rsidRPr="00A54666">
        <w:t>. P</w:t>
      </w:r>
      <w:r w:rsidR="00176AA8" w:rsidRPr="00A54666">
        <w:t xml:space="preserve">lease </w:t>
      </w:r>
      <w:r w:rsidR="00994191" w:rsidRPr="00A54666">
        <w:t>click on</w:t>
      </w:r>
      <w:r w:rsidR="00176AA8" w:rsidRPr="00A54666">
        <w:t xml:space="preserve"> hyperlinks</w:t>
      </w:r>
      <w:r w:rsidR="00C8452D" w:rsidRPr="00A54666">
        <w:t xml:space="preserve"> for more information:</w:t>
      </w:r>
    </w:p>
    <w:p w14:paraId="4195FD2C" w14:textId="77777777" w:rsidR="005C57F1" w:rsidRPr="00A54666" w:rsidRDefault="005C57F1" w:rsidP="00A15572"/>
    <w:p w14:paraId="321E5355" w14:textId="24DFEBFD" w:rsidR="004E4A74" w:rsidRPr="00A54666" w:rsidRDefault="00E8096B" w:rsidP="00BD26D7">
      <w:pPr>
        <w:numPr>
          <w:ilvl w:val="0"/>
          <w:numId w:val="24"/>
        </w:numPr>
      </w:pPr>
      <w:hyperlink r:id="rId13" w:history="1">
        <w:r w:rsidR="007B30FF" w:rsidRPr="00A54666">
          <w:rPr>
            <w:rStyle w:val="Hyperlink"/>
            <w:b/>
            <w:color w:val="auto"/>
          </w:rPr>
          <w:t xml:space="preserve">Center Scholars </w:t>
        </w:r>
      </w:hyperlink>
      <w:r w:rsidR="007B30FF" w:rsidRPr="00A54666">
        <w:t>:</w:t>
      </w:r>
      <w:r w:rsidR="00DF14CB" w:rsidRPr="00A54666">
        <w:t xml:space="preserve"> </w:t>
      </w:r>
      <w:r w:rsidR="005F7826" w:rsidRPr="00A54666">
        <w:t>This</w:t>
      </w:r>
      <w:r w:rsidR="00FE62D5" w:rsidRPr="00A54666">
        <w:t xml:space="preserve"> year’s </w:t>
      </w:r>
      <w:r w:rsidR="00FF2128">
        <w:t>eight</w:t>
      </w:r>
      <w:r w:rsidR="002D6533" w:rsidRPr="00A54666">
        <w:t xml:space="preserve"> </w:t>
      </w:r>
      <w:r w:rsidR="00896206" w:rsidRPr="00A54666">
        <w:t xml:space="preserve">Center Scholars </w:t>
      </w:r>
      <w:r w:rsidR="005F7826" w:rsidRPr="00A54666">
        <w:t>are</w:t>
      </w:r>
      <w:r w:rsidR="00896206" w:rsidRPr="00A54666">
        <w:t xml:space="preserve"> </w:t>
      </w:r>
      <w:r w:rsidR="00BA1D39">
        <w:rPr>
          <w:b/>
          <w:bCs/>
        </w:rPr>
        <w:t xml:space="preserve">Crystal Berg, Robert Boyd, Sirjaut Kaur Dhariwal, Elizabeth Herzfeldt-Kamprath, Gaby Krevat, Ashley Luke, Amelia Tyson, </w:t>
      </w:r>
      <w:r w:rsidR="00BA1D39">
        <w:t>and</w:t>
      </w:r>
      <w:r w:rsidR="00BA1D39">
        <w:rPr>
          <w:b/>
          <w:bCs/>
        </w:rPr>
        <w:t xml:space="preserve"> Kent Wagner</w:t>
      </w:r>
      <w:r w:rsidR="00896206" w:rsidRPr="00A54666">
        <w:t>.</w:t>
      </w:r>
      <w:r w:rsidR="002D6533" w:rsidRPr="00A54666">
        <w:t xml:space="preserve"> </w:t>
      </w:r>
      <w:r w:rsidR="005C06E2">
        <w:t>T</w:t>
      </w:r>
      <w:r w:rsidR="002D6533" w:rsidRPr="00A54666">
        <w:t xml:space="preserve">hese </w:t>
      </w:r>
      <w:r w:rsidR="005C06E2">
        <w:t xml:space="preserve">eight </w:t>
      </w:r>
      <w:r w:rsidR="002D6533" w:rsidRPr="00A54666">
        <w:t xml:space="preserve">outstanding students are being recognized for their determination to make films that matter, that make a difference, and that make the world a better place. All have demonstrated diligence, creativity, and passion. </w:t>
      </w:r>
      <w:r w:rsidR="002D6533" w:rsidRPr="00A54666">
        <w:rPr>
          <w:b/>
        </w:rPr>
        <w:t>Each student receive</w:t>
      </w:r>
      <w:r w:rsidR="005C6317" w:rsidRPr="00A54666">
        <w:rPr>
          <w:b/>
        </w:rPr>
        <w:t>s</w:t>
      </w:r>
      <w:r w:rsidR="002D6533" w:rsidRPr="00A54666">
        <w:rPr>
          <w:b/>
        </w:rPr>
        <w:t xml:space="preserve"> $2,000</w:t>
      </w:r>
      <w:r w:rsidR="002D6533" w:rsidRPr="00A54666">
        <w:t>.</w:t>
      </w:r>
    </w:p>
    <w:p w14:paraId="506FAF42" w14:textId="77777777" w:rsidR="007B30FF" w:rsidRPr="00A54666" w:rsidRDefault="007B30FF" w:rsidP="007B30FF"/>
    <w:p w14:paraId="67A34679" w14:textId="09F2F993" w:rsidR="007B30FF" w:rsidRPr="00A54666" w:rsidRDefault="00E8096B" w:rsidP="00BD26D7">
      <w:pPr>
        <w:numPr>
          <w:ilvl w:val="0"/>
          <w:numId w:val="24"/>
        </w:numPr>
      </w:pPr>
      <w:hyperlink r:id="rId14" w:history="1">
        <w:r w:rsidR="007B30FF" w:rsidRPr="00A54666">
          <w:rPr>
            <w:rStyle w:val="Hyperlink"/>
            <w:b/>
            <w:color w:val="auto"/>
          </w:rPr>
          <w:t>Mavis and Sidney John Palmer Scholarship</w:t>
        </w:r>
      </w:hyperlink>
      <w:r w:rsidR="007B30FF" w:rsidRPr="00A54666">
        <w:t>:</w:t>
      </w:r>
      <w:r w:rsidR="00DF14CB" w:rsidRPr="00A54666">
        <w:t xml:space="preserve"> This scholarship </w:t>
      </w:r>
      <w:r w:rsidR="00DF14CB" w:rsidRPr="00A54666">
        <w:rPr>
          <w:b/>
        </w:rPr>
        <w:t>(endowed with $50,000)</w:t>
      </w:r>
      <w:r w:rsidR="00DF14CB" w:rsidRPr="00A54666">
        <w:t xml:space="preserve"> honors outstanding </w:t>
      </w:r>
      <w:r w:rsidR="00260935" w:rsidRPr="00A54666">
        <w:t xml:space="preserve">graduate </w:t>
      </w:r>
      <w:r w:rsidR="00DF14CB" w:rsidRPr="00A54666">
        <w:t>students</w:t>
      </w:r>
      <w:r w:rsidR="001779BD" w:rsidRPr="00A54666">
        <w:t xml:space="preserve"> who have demonstrated a commitment to conservation and wildlife filmmaking</w:t>
      </w:r>
      <w:r w:rsidR="00DF14CB" w:rsidRPr="00A54666">
        <w:t>.</w:t>
      </w:r>
      <w:r w:rsidR="00196892" w:rsidRPr="00A54666">
        <w:t xml:space="preserve"> The winners this year were</w:t>
      </w:r>
      <w:r w:rsidR="008B1452" w:rsidRPr="00A54666">
        <w:t xml:space="preserve"> </w:t>
      </w:r>
      <w:r w:rsidR="00EF033B">
        <w:rPr>
          <w:b/>
          <w:bCs/>
        </w:rPr>
        <w:t xml:space="preserve">Crystal Berg </w:t>
      </w:r>
      <w:r w:rsidR="00EF033B" w:rsidRPr="00EF033B">
        <w:rPr>
          <w:bCs/>
        </w:rPr>
        <w:t>and</w:t>
      </w:r>
      <w:r w:rsidR="00EF033B">
        <w:rPr>
          <w:b/>
          <w:bCs/>
        </w:rPr>
        <w:t xml:space="preserve"> </w:t>
      </w:r>
      <w:r w:rsidR="004B127E">
        <w:rPr>
          <w:b/>
          <w:bCs/>
        </w:rPr>
        <w:t>Sirjaut Kaur Dhariwal</w:t>
      </w:r>
      <w:r w:rsidR="00EF033B">
        <w:rPr>
          <w:b/>
          <w:bCs/>
        </w:rPr>
        <w:t>.</w:t>
      </w:r>
    </w:p>
    <w:p w14:paraId="7DD38571" w14:textId="77777777" w:rsidR="00933161" w:rsidRPr="00A54666" w:rsidRDefault="00933161" w:rsidP="009200D5">
      <w:pPr>
        <w:pStyle w:val="ListParagraph"/>
      </w:pPr>
    </w:p>
    <w:p w14:paraId="36B33910" w14:textId="77777777" w:rsidR="005F7826" w:rsidRPr="00A54666" w:rsidRDefault="009200D5" w:rsidP="00BD26D7">
      <w:pPr>
        <w:numPr>
          <w:ilvl w:val="0"/>
          <w:numId w:val="24"/>
        </w:numPr>
      </w:pPr>
      <w:r w:rsidRPr="00A54666">
        <w:rPr>
          <w:b/>
          <w:bCs/>
          <w:u w:val="single"/>
        </w:rPr>
        <w:t>Sheila and Bill Wasserman</w:t>
      </w:r>
      <w:r w:rsidR="00C8452D" w:rsidRPr="00A54666">
        <w:rPr>
          <w:b/>
          <w:bCs/>
          <w:u w:val="single"/>
        </w:rPr>
        <w:t xml:space="preserve"> </w:t>
      </w:r>
      <w:r w:rsidR="00005244" w:rsidRPr="00A54666">
        <w:rPr>
          <w:b/>
          <w:bCs/>
          <w:u w:val="single"/>
        </w:rPr>
        <w:t>Grant</w:t>
      </w:r>
      <w:r w:rsidR="00C8452D" w:rsidRPr="00A54666">
        <w:rPr>
          <w:b/>
          <w:bCs/>
        </w:rPr>
        <w:t xml:space="preserve">: </w:t>
      </w:r>
      <w:r w:rsidR="005C6317" w:rsidRPr="00A54666">
        <w:rPr>
          <w:bCs/>
        </w:rPr>
        <w:t>Thanks to Sheila and Bill Wasserman, t</w:t>
      </w:r>
      <w:r w:rsidR="00C8452D" w:rsidRPr="00A54666">
        <w:rPr>
          <w:bCs/>
        </w:rPr>
        <w:t>he Center award</w:t>
      </w:r>
      <w:r w:rsidR="005C6317" w:rsidRPr="00A54666">
        <w:rPr>
          <w:bCs/>
        </w:rPr>
        <w:t>ed</w:t>
      </w:r>
      <w:r w:rsidR="00C8452D" w:rsidRPr="00A54666">
        <w:rPr>
          <w:bCs/>
        </w:rPr>
        <w:t xml:space="preserve"> </w:t>
      </w:r>
      <w:r w:rsidR="00005244" w:rsidRPr="00A54666">
        <w:rPr>
          <w:bCs/>
        </w:rPr>
        <w:t>a</w:t>
      </w:r>
      <w:r w:rsidR="00C8452D" w:rsidRPr="00A54666">
        <w:rPr>
          <w:b/>
          <w:bCs/>
        </w:rPr>
        <w:t xml:space="preserve"> </w:t>
      </w:r>
      <w:r w:rsidRPr="00A54666">
        <w:rPr>
          <w:b/>
          <w:bCs/>
        </w:rPr>
        <w:t>$</w:t>
      </w:r>
      <w:r w:rsidR="008B1452" w:rsidRPr="00A54666">
        <w:rPr>
          <w:b/>
          <w:bCs/>
        </w:rPr>
        <w:t>1</w:t>
      </w:r>
      <w:r w:rsidR="006F255A" w:rsidRPr="00A54666">
        <w:rPr>
          <w:b/>
          <w:bCs/>
        </w:rPr>
        <w:t>7</w:t>
      </w:r>
      <w:r w:rsidR="008B1452" w:rsidRPr="00A54666">
        <w:rPr>
          <w:b/>
          <w:bCs/>
        </w:rPr>
        <w:t>,</w:t>
      </w:r>
      <w:r w:rsidR="00A21DB4" w:rsidRPr="00A54666">
        <w:rPr>
          <w:b/>
          <w:bCs/>
        </w:rPr>
        <w:t>0</w:t>
      </w:r>
      <w:r w:rsidR="008B1452" w:rsidRPr="00A54666">
        <w:rPr>
          <w:b/>
          <w:bCs/>
        </w:rPr>
        <w:t>00</w:t>
      </w:r>
      <w:r w:rsidRPr="00A54666">
        <w:rPr>
          <w:b/>
          <w:bCs/>
        </w:rPr>
        <w:t xml:space="preserve"> </w:t>
      </w:r>
      <w:r w:rsidR="00005244" w:rsidRPr="00A54666">
        <w:rPr>
          <w:b/>
          <w:bCs/>
        </w:rPr>
        <w:t>grant</w:t>
      </w:r>
      <w:r w:rsidR="00A21DB4" w:rsidRPr="00A54666">
        <w:rPr>
          <w:b/>
          <w:bCs/>
        </w:rPr>
        <w:t xml:space="preserve"> </w:t>
      </w:r>
      <w:r w:rsidR="00A21DB4" w:rsidRPr="00A54666">
        <w:rPr>
          <w:bCs/>
        </w:rPr>
        <w:t xml:space="preserve">(which </w:t>
      </w:r>
      <w:r w:rsidR="00005244" w:rsidRPr="00A54666">
        <w:rPr>
          <w:bCs/>
        </w:rPr>
        <w:t>include</w:t>
      </w:r>
      <w:r w:rsidR="005C6317" w:rsidRPr="00A54666">
        <w:rPr>
          <w:bCs/>
        </w:rPr>
        <w:t>d</w:t>
      </w:r>
      <w:r w:rsidR="00A21DB4" w:rsidRPr="00A54666">
        <w:rPr>
          <w:bCs/>
        </w:rPr>
        <w:t xml:space="preserve"> a $</w:t>
      </w:r>
      <w:r w:rsidR="006F255A" w:rsidRPr="00A54666">
        <w:rPr>
          <w:bCs/>
        </w:rPr>
        <w:t>8</w:t>
      </w:r>
      <w:r w:rsidR="00A21DB4" w:rsidRPr="00A54666">
        <w:rPr>
          <w:bCs/>
        </w:rPr>
        <w:t>,500 matching grant from</w:t>
      </w:r>
      <w:r w:rsidR="00005244" w:rsidRPr="00A54666">
        <w:rPr>
          <w:bCs/>
        </w:rPr>
        <w:t xml:space="preserve"> the</w:t>
      </w:r>
      <w:r w:rsidR="00A21DB4" w:rsidRPr="00A54666">
        <w:rPr>
          <w:bCs/>
        </w:rPr>
        <w:t xml:space="preserve"> </w:t>
      </w:r>
      <w:r w:rsidR="00A21DB4" w:rsidRPr="00A54666">
        <w:rPr>
          <w:b/>
          <w:bCs/>
        </w:rPr>
        <w:t>Ernst &amp; Young</w:t>
      </w:r>
      <w:r w:rsidR="00005244" w:rsidRPr="00A54666">
        <w:rPr>
          <w:b/>
          <w:bCs/>
        </w:rPr>
        <w:t xml:space="preserve"> Foundation</w:t>
      </w:r>
      <w:r w:rsidR="00A21DB4" w:rsidRPr="00A54666">
        <w:rPr>
          <w:bCs/>
        </w:rPr>
        <w:t>)</w:t>
      </w:r>
      <w:r w:rsidRPr="00A54666">
        <w:rPr>
          <w:b/>
          <w:bCs/>
        </w:rPr>
        <w:t xml:space="preserve"> </w:t>
      </w:r>
      <w:r w:rsidR="008B1452" w:rsidRPr="00A54666">
        <w:t xml:space="preserve">to </w:t>
      </w:r>
      <w:r w:rsidR="00260935" w:rsidRPr="00A54666">
        <w:rPr>
          <w:b/>
        </w:rPr>
        <w:t>graduate</w:t>
      </w:r>
      <w:r w:rsidR="00260935" w:rsidRPr="00A54666">
        <w:t xml:space="preserve"> </w:t>
      </w:r>
      <w:r w:rsidR="003C722C" w:rsidRPr="00A54666">
        <w:rPr>
          <w:b/>
        </w:rPr>
        <w:t>student</w:t>
      </w:r>
      <w:r w:rsidR="003C722C" w:rsidRPr="00A54666">
        <w:t xml:space="preserve"> </w:t>
      </w:r>
      <w:r w:rsidR="008B1452" w:rsidRPr="00A54666">
        <w:rPr>
          <w:b/>
        </w:rPr>
        <w:t>Kent Wagner</w:t>
      </w:r>
      <w:r w:rsidR="003C722C" w:rsidRPr="00A54666">
        <w:t xml:space="preserve"> for his film about the deforestation of Indonesia and the plight of Bornean orangutans.</w:t>
      </w:r>
      <w:r w:rsidR="006F255A" w:rsidRPr="00A54666">
        <w:t xml:space="preserve"> Combined with other grants from the Center, Kent Wagner has received over $24,000 to make his film. The film will focus on the exploitation of natural resources and will examine the effects it is having on wildlife habitat, climate change, and on Borneo's indigenous people known as the Dayak. Kent has received the Center for Environmental Filmmaking</w:t>
      </w:r>
      <w:r w:rsidR="00994191" w:rsidRPr="00A54666">
        <w:t>’</w:t>
      </w:r>
      <w:r w:rsidR="006F255A" w:rsidRPr="00A54666">
        <w:t>s Center Scholars Award</w:t>
      </w:r>
      <w:r w:rsidR="00F50B0D">
        <w:t xml:space="preserve"> three times</w:t>
      </w:r>
      <w:r w:rsidR="006F255A" w:rsidRPr="00A54666">
        <w:t>, as well as the Mavis and Sidney John Palmer Scholarship, and the Center for Environmental Filmmaking’s Challenge Prize. The film is scheduled to be completed by June 2018.</w:t>
      </w:r>
    </w:p>
    <w:p w14:paraId="14A0DBC7" w14:textId="77777777" w:rsidR="00711E02" w:rsidRPr="00A54666" w:rsidRDefault="00711E02" w:rsidP="009200D5">
      <w:pPr>
        <w:pStyle w:val="ListParagraph"/>
      </w:pPr>
    </w:p>
    <w:p w14:paraId="7A1C2746" w14:textId="432B55FA" w:rsidR="00711E02" w:rsidRPr="00A54666" w:rsidRDefault="00E8096B" w:rsidP="00BD26D7">
      <w:pPr>
        <w:numPr>
          <w:ilvl w:val="0"/>
          <w:numId w:val="24"/>
        </w:numPr>
      </w:pPr>
      <w:hyperlink r:id="rId15" w:history="1">
        <w:r w:rsidR="00921DE0" w:rsidRPr="00A54666">
          <w:rPr>
            <w:rStyle w:val="Hyperlink"/>
            <w:b/>
            <w:color w:val="auto"/>
          </w:rPr>
          <w:t xml:space="preserve">$3,000 </w:t>
        </w:r>
        <w:r w:rsidR="00711E02" w:rsidRPr="00A54666">
          <w:rPr>
            <w:rStyle w:val="Hyperlink"/>
            <w:b/>
            <w:color w:val="auto"/>
          </w:rPr>
          <w:t xml:space="preserve">Challenge </w:t>
        </w:r>
        <w:r w:rsidR="0047312C" w:rsidRPr="00A54666">
          <w:rPr>
            <w:rStyle w:val="Hyperlink"/>
            <w:b/>
            <w:color w:val="auto"/>
          </w:rPr>
          <w:t>Prize</w:t>
        </w:r>
      </w:hyperlink>
      <w:r w:rsidR="00711E02" w:rsidRPr="00A54666">
        <w:t xml:space="preserve">: </w:t>
      </w:r>
      <w:r w:rsidR="005C6317" w:rsidRPr="00A54666">
        <w:rPr>
          <w:b/>
        </w:rPr>
        <w:t>Thanks to Bill and Laurie Benenson</w:t>
      </w:r>
      <w:r w:rsidR="005C6317" w:rsidRPr="00A54666">
        <w:t>, t</w:t>
      </w:r>
      <w:r w:rsidR="00711E02" w:rsidRPr="00A54666">
        <w:t xml:space="preserve">he Center </w:t>
      </w:r>
      <w:r w:rsidR="00C8452D" w:rsidRPr="00A54666">
        <w:t>has</w:t>
      </w:r>
      <w:r w:rsidR="00711E02" w:rsidRPr="00A54666">
        <w:t xml:space="preserve"> </w:t>
      </w:r>
      <w:r w:rsidR="00711E02" w:rsidRPr="00A54666">
        <w:rPr>
          <w:b/>
        </w:rPr>
        <w:t>a</w:t>
      </w:r>
      <w:r w:rsidR="00F73C12" w:rsidRPr="00A54666">
        <w:rPr>
          <w:b/>
        </w:rPr>
        <w:t>n</w:t>
      </w:r>
      <w:r w:rsidR="00711E02" w:rsidRPr="00A54666">
        <w:rPr>
          <w:b/>
        </w:rPr>
        <w:t xml:space="preserve"> annual </w:t>
      </w:r>
      <w:r w:rsidR="0047312C" w:rsidRPr="00A54666">
        <w:rPr>
          <w:b/>
        </w:rPr>
        <w:t>awards</w:t>
      </w:r>
      <w:r w:rsidR="00711E02" w:rsidRPr="00A54666">
        <w:rPr>
          <w:b/>
        </w:rPr>
        <w:t xml:space="preserve"> program</w:t>
      </w:r>
      <w:r w:rsidR="00921DE0" w:rsidRPr="00A54666">
        <w:t xml:space="preserve"> </w:t>
      </w:r>
      <w:r w:rsidR="00C8452D" w:rsidRPr="00A54666">
        <w:t xml:space="preserve">for </w:t>
      </w:r>
      <w:r w:rsidR="0047312C" w:rsidRPr="00A54666">
        <w:t>graduate students who have overcome challenges in their lives and plan to use environmental and wildlife films to make the world a better place</w:t>
      </w:r>
      <w:r w:rsidR="00711E02" w:rsidRPr="00A54666">
        <w:t>.</w:t>
      </w:r>
      <w:r w:rsidR="00921DE0" w:rsidRPr="00A54666">
        <w:t xml:space="preserve"> </w:t>
      </w:r>
      <w:r w:rsidR="00994191" w:rsidRPr="00A54666">
        <w:t>T</w:t>
      </w:r>
      <w:r w:rsidR="00EE29EE" w:rsidRPr="00A54666">
        <w:t xml:space="preserve">he following </w:t>
      </w:r>
      <w:r w:rsidR="00EE29EE" w:rsidRPr="00A54666">
        <w:rPr>
          <w:b/>
          <w:bCs/>
        </w:rPr>
        <w:t>SOC grad</w:t>
      </w:r>
      <w:r w:rsidR="005E790E" w:rsidRPr="00A54666">
        <w:rPr>
          <w:b/>
          <w:bCs/>
        </w:rPr>
        <w:t>uate</w:t>
      </w:r>
      <w:r w:rsidR="00EE29EE" w:rsidRPr="00A54666">
        <w:rPr>
          <w:b/>
          <w:bCs/>
        </w:rPr>
        <w:t xml:space="preserve"> students</w:t>
      </w:r>
      <w:r w:rsidR="00EE29EE" w:rsidRPr="00A54666">
        <w:t xml:space="preserve"> </w:t>
      </w:r>
      <w:r w:rsidR="00994191" w:rsidRPr="00A54666">
        <w:t>each won</w:t>
      </w:r>
      <w:r w:rsidR="00EE29EE" w:rsidRPr="00A54666">
        <w:t xml:space="preserve"> </w:t>
      </w:r>
      <w:r w:rsidR="00EE29EE" w:rsidRPr="00A54666">
        <w:rPr>
          <w:b/>
          <w:bCs/>
        </w:rPr>
        <w:t>Challenge Prize</w:t>
      </w:r>
      <w:r w:rsidR="00994191" w:rsidRPr="00A54666">
        <w:rPr>
          <w:b/>
          <w:bCs/>
        </w:rPr>
        <w:t>s</w:t>
      </w:r>
      <w:r w:rsidR="00EE29EE" w:rsidRPr="00A54666">
        <w:t xml:space="preserve"> for combating adversity: </w:t>
      </w:r>
      <w:r w:rsidR="00EF033B">
        <w:rPr>
          <w:b/>
          <w:bCs/>
        </w:rPr>
        <w:t xml:space="preserve">Crystal Berg </w:t>
      </w:r>
      <w:r w:rsidR="00EF033B" w:rsidRPr="00EF033B">
        <w:rPr>
          <w:bCs/>
        </w:rPr>
        <w:t>and</w:t>
      </w:r>
      <w:r w:rsidR="00EF033B">
        <w:rPr>
          <w:b/>
          <w:bCs/>
        </w:rPr>
        <w:t xml:space="preserve"> </w:t>
      </w:r>
      <w:r w:rsidR="00F50B0D">
        <w:rPr>
          <w:b/>
          <w:bCs/>
        </w:rPr>
        <w:t>Sirjaut Kaur Dhariwal</w:t>
      </w:r>
      <w:r w:rsidR="00EE29EE" w:rsidRPr="00A54666">
        <w:t xml:space="preserve">. </w:t>
      </w:r>
      <w:r w:rsidR="00EF033B" w:rsidRPr="00EF033B">
        <w:rPr>
          <w:b/>
        </w:rPr>
        <w:t>Crystal</w:t>
      </w:r>
      <w:r w:rsidR="00EF033B">
        <w:t xml:space="preserve"> and </w:t>
      </w:r>
      <w:r w:rsidR="00F50B0D" w:rsidRPr="00F50B0D">
        <w:rPr>
          <w:b/>
          <w:bCs/>
        </w:rPr>
        <w:t xml:space="preserve">Sirjaut </w:t>
      </w:r>
      <w:r w:rsidR="00EF033B">
        <w:rPr>
          <w:b/>
          <w:bCs/>
        </w:rPr>
        <w:t xml:space="preserve">each </w:t>
      </w:r>
      <w:r w:rsidR="00EE29EE" w:rsidRPr="00A54666">
        <w:rPr>
          <w:b/>
          <w:bCs/>
        </w:rPr>
        <w:t>receive</w:t>
      </w:r>
      <w:r w:rsidR="00EF033B">
        <w:rPr>
          <w:b/>
          <w:bCs/>
        </w:rPr>
        <w:t>d</w:t>
      </w:r>
      <w:r w:rsidR="00EE29EE" w:rsidRPr="00A54666">
        <w:rPr>
          <w:b/>
          <w:bCs/>
        </w:rPr>
        <w:t xml:space="preserve"> $3,000. </w:t>
      </w:r>
      <w:r w:rsidR="00EE29EE" w:rsidRPr="00A54666">
        <w:t>Details about the Center’s annual Challenge Prize are</w:t>
      </w:r>
      <w:hyperlink r:id="rId16" w:history="1">
        <w:r w:rsidR="00EE29EE" w:rsidRPr="00A54666">
          <w:rPr>
            <w:rStyle w:val="Hyperlink"/>
            <w:color w:val="auto"/>
          </w:rPr>
          <w:t xml:space="preserve"> at this link</w:t>
        </w:r>
      </w:hyperlink>
      <w:r w:rsidR="00921DE0" w:rsidRPr="00A54666">
        <w:t>.</w:t>
      </w:r>
    </w:p>
    <w:p w14:paraId="251B9B4C" w14:textId="55F7644B" w:rsidR="005F7826" w:rsidRDefault="005F7826" w:rsidP="007C15DF">
      <w:pPr>
        <w:pStyle w:val="ListParagraph"/>
      </w:pPr>
    </w:p>
    <w:p w14:paraId="0ECF78E0" w14:textId="77777777" w:rsidR="00BD26D7" w:rsidRPr="00A54666" w:rsidRDefault="00BD26D7" w:rsidP="007C15DF">
      <w:pPr>
        <w:pStyle w:val="ListParagraph"/>
      </w:pPr>
    </w:p>
    <w:p w14:paraId="2F21779F" w14:textId="22691FA2" w:rsidR="008B1452" w:rsidRPr="00A54666" w:rsidRDefault="00E8096B" w:rsidP="00BD26D7">
      <w:pPr>
        <w:numPr>
          <w:ilvl w:val="0"/>
          <w:numId w:val="24"/>
        </w:numPr>
      </w:pPr>
      <w:hyperlink r:id="rId17" w:history="1">
        <w:r w:rsidR="008B1452" w:rsidRPr="00A54666">
          <w:rPr>
            <w:rStyle w:val="Hyperlink"/>
            <w:b/>
            <w:color w:val="auto"/>
          </w:rPr>
          <w:t>Senior Scholars</w:t>
        </w:r>
      </w:hyperlink>
      <w:r w:rsidR="008B1452" w:rsidRPr="00A54666">
        <w:t xml:space="preserve">: </w:t>
      </w:r>
      <w:r w:rsidR="000F58A5">
        <w:t xml:space="preserve">I am pleased to announce that </w:t>
      </w:r>
      <w:r w:rsidR="000F58A5">
        <w:rPr>
          <w:b/>
          <w:bCs/>
        </w:rPr>
        <w:t>alum Aditi Desai</w:t>
      </w:r>
      <w:r w:rsidR="000F58A5">
        <w:t xml:space="preserve"> is the recipient of the </w:t>
      </w:r>
      <w:r w:rsidR="000F58A5">
        <w:rPr>
          <w:b/>
          <w:bCs/>
        </w:rPr>
        <w:t>Senior Scholar award for 2018</w:t>
      </w:r>
      <w:r w:rsidR="000F58A5">
        <w:t xml:space="preserve">. Aditi is the Director of Multimedia and Assistant Director of Communications at </w:t>
      </w:r>
      <w:r w:rsidR="000F58A5">
        <w:rPr>
          <w:b/>
          <w:bCs/>
        </w:rPr>
        <w:t>American Bird Conservancy</w:t>
      </w:r>
      <w:r w:rsidR="000F58A5">
        <w:t xml:space="preserve">. </w:t>
      </w:r>
      <w:r w:rsidR="000F58A5">
        <w:rPr>
          <w:b/>
          <w:bCs/>
        </w:rPr>
        <w:t xml:space="preserve">The award is accompanied by a $5,000 stipend. </w:t>
      </w:r>
      <w:r w:rsidR="000F58A5">
        <w:t xml:space="preserve">Our goal with the Senior Scholars program is to recognize and honor </w:t>
      </w:r>
      <w:r w:rsidR="000F58A5">
        <w:rPr>
          <w:b/>
          <w:bCs/>
        </w:rPr>
        <w:t>distinguished professionals whose work exemplifies the Center’s mission</w:t>
      </w:r>
      <w:r w:rsidR="000F58A5">
        <w:t xml:space="preserve">. Aditi has helped fulfill the Center’s mission by serving as </w:t>
      </w:r>
      <w:r w:rsidR="000F58A5">
        <w:rPr>
          <w:b/>
          <w:bCs/>
        </w:rPr>
        <w:t>a role model</w:t>
      </w:r>
      <w:r w:rsidR="000F58A5">
        <w:t xml:space="preserve"> </w:t>
      </w:r>
      <w:r w:rsidR="000F58A5">
        <w:rPr>
          <w:b/>
          <w:bCs/>
        </w:rPr>
        <w:t>for</w:t>
      </w:r>
      <w:r w:rsidR="000F58A5">
        <w:t xml:space="preserve"> </w:t>
      </w:r>
      <w:r w:rsidR="000F58A5">
        <w:rPr>
          <w:b/>
          <w:bCs/>
        </w:rPr>
        <w:t>emerging environmental filmmakers</w:t>
      </w:r>
      <w:r w:rsidR="000F58A5">
        <w:t>, facilitating internships with current AU students,</w:t>
      </w:r>
      <w:r w:rsidR="002F31ED">
        <w:t xml:space="preserve"> </w:t>
      </w:r>
      <w:r w:rsidR="000F58A5">
        <w:t>and working with students on films for the Center and its partners.</w:t>
      </w:r>
    </w:p>
    <w:p w14:paraId="31F6CD67" w14:textId="77777777" w:rsidR="008B1452" w:rsidRPr="00A54666" w:rsidRDefault="008B1452" w:rsidP="007C15DF">
      <w:pPr>
        <w:pStyle w:val="ListParagraph"/>
      </w:pPr>
    </w:p>
    <w:p w14:paraId="6432BC90" w14:textId="77777777" w:rsidR="00D30C82" w:rsidRPr="00A54666" w:rsidRDefault="00E8096B" w:rsidP="00BD26D7">
      <w:pPr>
        <w:numPr>
          <w:ilvl w:val="0"/>
          <w:numId w:val="24"/>
        </w:numPr>
      </w:pPr>
      <w:hyperlink r:id="rId18" w:history="1">
        <w:r w:rsidR="00D30C82" w:rsidRPr="00A54666">
          <w:rPr>
            <w:rStyle w:val="Hyperlink"/>
            <w:b/>
            <w:color w:val="auto"/>
          </w:rPr>
          <w:t>National Park Service Fellowship</w:t>
        </w:r>
      </w:hyperlink>
      <w:r w:rsidR="00C8452D" w:rsidRPr="00A54666">
        <w:t>: T</w:t>
      </w:r>
      <w:r w:rsidR="00D30C82" w:rsidRPr="00A54666">
        <w:t xml:space="preserve">hrough a partnership with the National Park Service (NPS), the fellowship program provides </w:t>
      </w:r>
      <w:r w:rsidR="00260935" w:rsidRPr="00A54666">
        <w:t xml:space="preserve">graduate </w:t>
      </w:r>
      <w:r w:rsidR="00D30C82" w:rsidRPr="00A54666">
        <w:t xml:space="preserve">students with the opportunity to produce films for NPS as paid employees. </w:t>
      </w:r>
      <w:r w:rsidR="002F31ED">
        <w:t xml:space="preserve">We are currently redesigning this Fellowship program. </w:t>
      </w:r>
      <w:r w:rsidR="00D30C82" w:rsidRPr="00A54666">
        <w:t xml:space="preserve">The fellowship’s flagship project, the web series </w:t>
      </w:r>
      <w:hyperlink r:id="rId19" w:tgtFrame="_blank" w:history="1">
        <w:r w:rsidR="00D30C82" w:rsidRPr="00A54666">
          <w:rPr>
            <w:rStyle w:val="Hyperlink"/>
            <w:i/>
            <w:iCs/>
            <w:color w:val="auto"/>
          </w:rPr>
          <w:t>America’s Wilderness</w:t>
        </w:r>
      </w:hyperlink>
      <w:r w:rsidR="00D30C82" w:rsidRPr="00A54666">
        <w:t>, produced a diverse collection of films to celebrate the 50</w:t>
      </w:r>
      <w:r w:rsidR="00D30C82" w:rsidRPr="00A54666">
        <w:rPr>
          <w:vertAlign w:val="superscript"/>
        </w:rPr>
        <w:t>th</w:t>
      </w:r>
      <w:r w:rsidR="00D30C82" w:rsidRPr="00A54666">
        <w:t xml:space="preserve"> Anniversary of the Wilderness Act. </w:t>
      </w:r>
    </w:p>
    <w:p w14:paraId="0978B97B" w14:textId="77777777" w:rsidR="00D30C82" w:rsidRPr="00A54666" w:rsidRDefault="00D30C82" w:rsidP="00933161">
      <w:pPr>
        <w:pStyle w:val="ListParagraph"/>
      </w:pPr>
    </w:p>
    <w:p w14:paraId="77705D00" w14:textId="08C81A45" w:rsidR="00933161" w:rsidRPr="00454431" w:rsidRDefault="00933161" w:rsidP="00BD26D7">
      <w:pPr>
        <w:numPr>
          <w:ilvl w:val="0"/>
          <w:numId w:val="24"/>
        </w:numPr>
      </w:pPr>
      <w:r w:rsidRPr="00454431">
        <w:rPr>
          <w:b/>
          <w:u w:val="single"/>
        </w:rPr>
        <w:t>Maryland Public Te</w:t>
      </w:r>
      <w:r w:rsidR="008D0A0F" w:rsidRPr="00454431">
        <w:rPr>
          <w:b/>
          <w:u w:val="single"/>
        </w:rPr>
        <w:t>levision P</w:t>
      </w:r>
      <w:r w:rsidRPr="00454431">
        <w:rPr>
          <w:b/>
          <w:u w:val="single"/>
        </w:rPr>
        <w:t>artnership</w:t>
      </w:r>
      <w:r w:rsidRPr="00454431">
        <w:t>:</w:t>
      </w:r>
      <w:r w:rsidR="00DF14CB" w:rsidRPr="00454431">
        <w:t xml:space="preserve"> Our long-standing partnership with MPT gives students the opportunity to produce</w:t>
      </w:r>
      <w:r w:rsidR="00226587" w:rsidRPr="00454431">
        <w:t xml:space="preserve"> professional</w:t>
      </w:r>
      <w:r w:rsidR="00DF14CB" w:rsidRPr="00454431">
        <w:t xml:space="preserve"> </w:t>
      </w:r>
      <w:r w:rsidR="00196892" w:rsidRPr="00454431">
        <w:t>films</w:t>
      </w:r>
      <w:r w:rsidR="00226587" w:rsidRPr="00454431">
        <w:t xml:space="preserve"> for Chesapeake Bay Week on public television stations</w:t>
      </w:r>
      <w:r w:rsidR="00196892" w:rsidRPr="00454431">
        <w:t>.</w:t>
      </w:r>
      <w:r w:rsidR="00226587" w:rsidRPr="00454431">
        <w:t xml:space="preserve"> </w:t>
      </w:r>
      <w:r w:rsidR="00F73C12" w:rsidRPr="00454431">
        <w:t>T</w:t>
      </w:r>
      <w:r w:rsidR="00226587" w:rsidRPr="00454431">
        <w:t>he</w:t>
      </w:r>
      <w:r w:rsidR="001779BD" w:rsidRPr="00454431">
        <w:t xml:space="preserve"> student-produced</w:t>
      </w:r>
      <w:r w:rsidR="00226587" w:rsidRPr="00454431">
        <w:t xml:space="preserve"> films </w:t>
      </w:r>
      <w:r w:rsidR="001779BD" w:rsidRPr="00454431">
        <w:t>from</w:t>
      </w:r>
      <w:r w:rsidR="00226587" w:rsidRPr="00454431">
        <w:t xml:space="preserve"> this program have received numerous awards, including </w:t>
      </w:r>
      <w:r w:rsidR="00F73C12" w:rsidRPr="00454431">
        <w:rPr>
          <w:b/>
        </w:rPr>
        <w:t>six</w:t>
      </w:r>
      <w:r w:rsidR="00226587" w:rsidRPr="00454431">
        <w:rPr>
          <w:b/>
        </w:rPr>
        <w:t xml:space="preserve"> Student Emmys</w:t>
      </w:r>
      <w:r w:rsidR="00226587" w:rsidRPr="00454431">
        <w:t xml:space="preserve"> and </w:t>
      </w:r>
      <w:r w:rsidR="00226587" w:rsidRPr="00454431">
        <w:rPr>
          <w:b/>
        </w:rPr>
        <w:t>several CINE Golden Eagles</w:t>
      </w:r>
      <w:r w:rsidR="00226587" w:rsidRPr="00454431">
        <w:t>.</w:t>
      </w:r>
      <w:r w:rsidR="00161C90" w:rsidRPr="00454431">
        <w:t xml:space="preserve"> </w:t>
      </w:r>
      <w:r w:rsidR="008D0A0F" w:rsidRPr="00454431">
        <w:t xml:space="preserve">MPT’s </w:t>
      </w:r>
      <w:r w:rsidR="003953ED" w:rsidRPr="00454431">
        <w:t>Emmy Award-winning executive producer</w:t>
      </w:r>
      <w:r w:rsidR="003953ED" w:rsidRPr="00454431">
        <w:rPr>
          <w:b/>
        </w:rPr>
        <w:t xml:space="preserve"> </w:t>
      </w:r>
      <w:r w:rsidR="00161C90" w:rsidRPr="00454431">
        <w:rPr>
          <w:b/>
        </w:rPr>
        <w:t>Mike English</w:t>
      </w:r>
      <w:r w:rsidR="00711E02" w:rsidRPr="00454431">
        <w:t xml:space="preserve"> </w:t>
      </w:r>
      <w:r w:rsidR="00F73C12" w:rsidRPr="00454431">
        <w:t xml:space="preserve">teaches the class. </w:t>
      </w:r>
      <w:r w:rsidR="002F31ED" w:rsidRPr="00454431">
        <w:t xml:space="preserve">This </w:t>
      </w:r>
      <w:r w:rsidR="00F73C12" w:rsidRPr="00454431">
        <w:t>year</w:t>
      </w:r>
      <w:r w:rsidR="00161C90" w:rsidRPr="00454431">
        <w:t xml:space="preserve"> his students</w:t>
      </w:r>
      <w:r w:rsidR="003953ED" w:rsidRPr="00454431">
        <w:t xml:space="preserve"> </w:t>
      </w:r>
      <w:r w:rsidR="00161C90" w:rsidRPr="00454431">
        <w:t>produced a 30</w:t>
      </w:r>
      <w:r w:rsidR="008D0A0F" w:rsidRPr="00454431">
        <w:t>-</w:t>
      </w:r>
      <w:r w:rsidR="00161C90" w:rsidRPr="00454431">
        <w:t xml:space="preserve">minute film, </w:t>
      </w:r>
      <w:r w:rsidR="00F46C30" w:rsidRPr="00454431">
        <w:rPr>
          <w:b/>
          <w:i/>
        </w:rPr>
        <w:t>Healing Baltimore</w:t>
      </w:r>
      <w:r w:rsidR="00E35B99">
        <w:rPr>
          <w:b/>
          <w:i/>
        </w:rPr>
        <w:t>’s</w:t>
      </w:r>
      <w:r w:rsidR="00F46C30" w:rsidRPr="00454431">
        <w:rPr>
          <w:b/>
          <w:i/>
        </w:rPr>
        <w:t xml:space="preserve"> Harbor: A Pipe</w:t>
      </w:r>
      <w:r w:rsidR="008D5FC4" w:rsidRPr="00454431">
        <w:rPr>
          <w:b/>
          <w:i/>
        </w:rPr>
        <w:t xml:space="preserve"> D</w:t>
      </w:r>
      <w:r w:rsidR="00F46C30" w:rsidRPr="00454431">
        <w:rPr>
          <w:b/>
          <w:i/>
        </w:rPr>
        <w:t>ream?</w:t>
      </w:r>
      <w:r w:rsidR="007256DD">
        <w:t xml:space="preserve"> </w:t>
      </w:r>
      <w:r w:rsidR="007256DD" w:rsidRPr="007256DD">
        <w:rPr>
          <w:b/>
        </w:rPr>
        <w:t>that</w:t>
      </w:r>
      <w:r w:rsidR="00161C90" w:rsidRPr="00454431">
        <w:rPr>
          <w:b/>
        </w:rPr>
        <w:t xml:space="preserve"> </w:t>
      </w:r>
      <w:r w:rsidR="00F46C30" w:rsidRPr="00454431">
        <w:rPr>
          <w:b/>
        </w:rPr>
        <w:t>will air</w:t>
      </w:r>
      <w:r w:rsidR="00161C90" w:rsidRPr="00454431">
        <w:rPr>
          <w:b/>
        </w:rPr>
        <w:t xml:space="preserve"> on MPT and</w:t>
      </w:r>
      <w:r w:rsidR="000B4D78" w:rsidRPr="00454431">
        <w:rPr>
          <w:b/>
        </w:rPr>
        <w:t xml:space="preserve"> other PBS stations </w:t>
      </w:r>
      <w:r w:rsidR="00C1713F" w:rsidRPr="00454431">
        <w:rPr>
          <w:b/>
        </w:rPr>
        <w:t xml:space="preserve">on </w:t>
      </w:r>
      <w:r w:rsidR="00F46C30" w:rsidRPr="00454431">
        <w:rPr>
          <w:b/>
        </w:rPr>
        <w:t>February 6, 2018</w:t>
      </w:r>
      <w:r w:rsidR="00C1713F" w:rsidRPr="00454431">
        <w:rPr>
          <w:b/>
        </w:rPr>
        <w:t>, and will air again during Chesapeake Bay Week in</w:t>
      </w:r>
      <w:r w:rsidR="000B4D78" w:rsidRPr="00454431">
        <w:rPr>
          <w:b/>
        </w:rPr>
        <w:t xml:space="preserve"> </w:t>
      </w:r>
      <w:r w:rsidR="00602C18" w:rsidRPr="00454431">
        <w:rPr>
          <w:b/>
        </w:rPr>
        <w:t>April</w:t>
      </w:r>
      <w:r w:rsidR="000B4D78" w:rsidRPr="00454431">
        <w:rPr>
          <w:b/>
        </w:rPr>
        <w:t xml:space="preserve"> 201</w:t>
      </w:r>
      <w:r w:rsidR="000D38F2" w:rsidRPr="00454431">
        <w:rPr>
          <w:b/>
        </w:rPr>
        <w:t>8</w:t>
      </w:r>
      <w:r w:rsidR="00F73C12" w:rsidRPr="00454431">
        <w:rPr>
          <w:b/>
        </w:rPr>
        <w:t>.</w:t>
      </w:r>
      <w:r w:rsidR="008D0A0F" w:rsidRPr="00454431">
        <w:rPr>
          <w:b/>
        </w:rPr>
        <w:t xml:space="preserve"> </w:t>
      </w:r>
      <w:r w:rsidR="008D0A0F" w:rsidRPr="00454431">
        <w:t xml:space="preserve">It will also be </w:t>
      </w:r>
      <w:r w:rsidR="00C1713F" w:rsidRPr="00454431">
        <w:t>screened</w:t>
      </w:r>
      <w:r w:rsidR="008D0A0F" w:rsidRPr="00454431">
        <w:t xml:space="preserve"> at</w:t>
      </w:r>
      <w:r w:rsidR="008D0A0F" w:rsidRPr="00454431">
        <w:rPr>
          <w:b/>
        </w:rPr>
        <w:t xml:space="preserve"> the Environmental Film Festival </w:t>
      </w:r>
      <w:r w:rsidR="00F46C30" w:rsidRPr="00454431">
        <w:t>this March</w:t>
      </w:r>
      <w:r w:rsidR="007900A8" w:rsidRPr="00454431">
        <w:t>.</w:t>
      </w:r>
      <w:r w:rsidR="00C1713F" w:rsidRPr="00454431">
        <w:t xml:space="preserve"> </w:t>
      </w:r>
      <w:r w:rsidR="00454431" w:rsidRPr="00454431">
        <w:rPr>
          <w:rFonts w:eastAsia="Cambria"/>
          <w:i/>
        </w:rPr>
        <w:t>Healing Baltimore</w:t>
      </w:r>
      <w:r w:rsidR="00E35B99">
        <w:rPr>
          <w:rFonts w:eastAsia="Cambria"/>
          <w:i/>
        </w:rPr>
        <w:t>’s</w:t>
      </w:r>
      <w:r w:rsidR="00454431" w:rsidRPr="00454431">
        <w:rPr>
          <w:rFonts w:eastAsia="Cambria"/>
          <w:i/>
        </w:rPr>
        <w:t xml:space="preserve"> Harbor </w:t>
      </w:r>
      <w:r w:rsidR="00454431" w:rsidRPr="00454431">
        <w:rPr>
          <w:rFonts w:eastAsia="Cambria"/>
        </w:rPr>
        <w:t xml:space="preserve">examines Baltimore’s aged and crumbling sewage and storm water infrastructure that continues to pollute the city’s harbor. </w:t>
      </w:r>
      <w:r w:rsidR="000437A3" w:rsidRPr="00454431">
        <w:t xml:space="preserve">The filmmakers were </w:t>
      </w:r>
      <w:r w:rsidR="00807BB4" w:rsidRPr="00454431">
        <w:rPr>
          <w:b/>
        </w:rPr>
        <w:t>Crystal Berg,</w:t>
      </w:r>
      <w:r w:rsidR="00807BB4" w:rsidRPr="00454431">
        <w:t xml:space="preserve"> </w:t>
      </w:r>
      <w:r w:rsidR="00F46C30" w:rsidRPr="00454431">
        <w:rPr>
          <w:b/>
          <w:bCs/>
        </w:rPr>
        <w:t>Rebecca Castaneda</w:t>
      </w:r>
      <w:r w:rsidR="008D5FC4" w:rsidRPr="00454431">
        <w:rPr>
          <w:b/>
          <w:bCs/>
        </w:rPr>
        <w:t xml:space="preserve">, Danielle </w:t>
      </w:r>
      <w:proofErr w:type="spellStart"/>
      <w:r w:rsidR="008D5FC4" w:rsidRPr="00454431">
        <w:rPr>
          <w:b/>
          <w:bCs/>
        </w:rPr>
        <w:t>Criss</w:t>
      </w:r>
      <w:proofErr w:type="spellEnd"/>
      <w:r w:rsidR="008D5FC4" w:rsidRPr="00454431">
        <w:rPr>
          <w:b/>
          <w:bCs/>
        </w:rPr>
        <w:t xml:space="preserve">, Sirjaut Kaur Dhariwal, Keeli Howard, Mike Kuba, </w:t>
      </w:r>
      <w:r w:rsidR="005A2F11">
        <w:rPr>
          <w:b/>
          <w:bCs/>
        </w:rPr>
        <w:t>Madison</w:t>
      </w:r>
      <w:r w:rsidR="008D5FC4" w:rsidRPr="00454431">
        <w:rPr>
          <w:b/>
          <w:bCs/>
        </w:rPr>
        <w:t xml:space="preserve"> Long, Carlos </w:t>
      </w:r>
      <w:proofErr w:type="spellStart"/>
      <w:r w:rsidR="008D5FC4" w:rsidRPr="00454431">
        <w:rPr>
          <w:b/>
          <w:bCs/>
        </w:rPr>
        <w:t>Macher</w:t>
      </w:r>
      <w:proofErr w:type="spellEnd"/>
      <w:r w:rsidR="008D5FC4" w:rsidRPr="00454431">
        <w:rPr>
          <w:b/>
          <w:bCs/>
        </w:rPr>
        <w:t>, Charles Mullen, Nawfel Raghay, Alec Smyth, Dee Starnes, and Jean Vozella</w:t>
      </w:r>
      <w:r w:rsidR="000437A3" w:rsidRPr="00454431">
        <w:t>.</w:t>
      </w:r>
      <w:r w:rsidR="00C02AF5" w:rsidRPr="00454431">
        <w:rPr>
          <w:b/>
          <w:bCs/>
        </w:rPr>
        <w:t xml:space="preserve"> </w:t>
      </w:r>
      <w:r w:rsidR="000D38F2" w:rsidRPr="00454431">
        <w:rPr>
          <w:b/>
          <w:bCs/>
        </w:rPr>
        <w:t>Crystal and Sirjaut were the producers and took lead roles.</w:t>
      </w:r>
    </w:p>
    <w:p w14:paraId="2CACC77B" w14:textId="77777777" w:rsidR="00DB4BA8" w:rsidRDefault="00DB4BA8" w:rsidP="00DB4BA8">
      <w:pPr>
        <w:pStyle w:val="ListParagraph"/>
      </w:pPr>
    </w:p>
    <w:p w14:paraId="7B6D8489" w14:textId="151B8680" w:rsidR="008D5FC4" w:rsidRPr="00A54666" w:rsidRDefault="008D5FC4" w:rsidP="00BD26D7">
      <w:pPr>
        <w:numPr>
          <w:ilvl w:val="0"/>
          <w:numId w:val="24"/>
        </w:numPr>
      </w:pPr>
      <w:r w:rsidRPr="00A54666">
        <w:rPr>
          <w:b/>
          <w:u w:val="single"/>
        </w:rPr>
        <w:t>The Humane Society of the United States partnership</w:t>
      </w:r>
      <w:r w:rsidRPr="00A54666">
        <w:t xml:space="preserve">: </w:t>
      </w:r>
      <w:r>
        <w:t>Two years ago</w:t>
      </w:r>
      <w:r w:rsidRPr="00A54666">
        <w:t>, the</w:t>
      </w:r>
      <w:r w:rsidRPr="00A54666">
        <w:rPr>
          <w:b/>
          <w:bCs/>
        </w:rPr>
        <w:t xml:space="preserve"> Center </w:t>
      </w:r>
      <w:r w:rsidRPr="00A54666">
        <w:t xml:space="preserve">and </w:t>
      </w:r>
      <w:r w:rsidRPr="00A54666">
        <w:rPr>
          <w:b/>
          <w:bCs/>
        </w:rPr>
        <w:t>the Humane Society of the United States (HSUS)</w:t>
      </w:r>
      <w:r w:rsidRPr="00A54666">
        <w:t xml:space="preserve"> formed a partnership in which SOC graduate students make short videos to tell great stories and help animals at the same time. </w:t>
      </w:r>
      <w:r w:rsidRPr="005273C8">
        <w:rPr>
          <w:bCs/>
        </w:rPr>
        <w:t xml:space="preserve">The two graduate students selected to pioneer this program were </w:t>
      </w:r>
      <w:r w:rsidRPr="005273C8">
        <w:rPr>
          <w:b/>
          <w:bCs/>
        </w:rPr>
        <w:t xml:space="preserve">Ashley Holmes </w:t>
      </w:r>
      <w:r w:rsidRPr="00807BB4">
        <w:rPr>
          <w:bCs/>
        </w:rPr>
        <w:t>and</w:t>
      </w:r>
      <w:r w:rsidRPr="005273C8">
        <w:rPr>
          <w:b/>
          <w:bCs/>
        </w:rPr>
        <w:t xml:space="preserve"> Emma Kouguell</w:t>
      </w:r>
      <w:r w:rsidRPr="005273C8">
        <w:rPr>
          <w:bCs/>
        </w:rPr>
        <w:t>.</w:t>
      </w:r>
      <w:r w:rsidRPr="00A54666">
        <w:t xml:space="preserve"> </w:t>
      </w:r>
      <w:r w:rsidR="005273C8">
        <w:t xml:space="preserve">And last summer, </w:t>
      </w:r>
      <w:r w:rsidR="005273C8" w:rsidRPr="005273C8">
        <w:rPr>
          <w:b/>
        </w:rPr>
        <w:t>SOC grad student Crystal Berg</w:t>
      </w:r>
      <w:r w:rsidR="005273C8">
        <w:rPr>
          <w:b/>
        </w:rPr>
        <w:t xml:space="preserve"> </w:t>
      </w:r>
      <w:r w:rsidR="005273C8">
        <w:t xml:space="preserve">was selected to work for HSUS’s Fund for Animals Wildlife Center in Ramona, CA. </w:t>
      </w:r>
      <w:r w:rsidRPr="00A54666">
        <w:rPr>
          <w:b/>
          <w:bCs/>
        </w:rPr>
        <w:t xml:space="preserve">The Center for Environmental Filmmaking </w:t>
      </w:r>
      <w:r w:rsidR="005273C8">
        <w:rPr>
          <w:b/>
          <w:bCs/>
        </w:rPr>
        <w:t xml:space="preserve">awarded Crystal </w:t>
      </w:r>
      <w:r w:rsidRPr="00A54666">
        <w:rPr>
          <w:b/>
          <w:bCs/>
        </w:rPr>
        <w:t xml:space="preserve">a $500 stipend, and HSUS covered </w:t>
      </w:r>
      <w:r w:rsidR="005273C8">
        <w:rPr>
          <w:b/>
          <w:bCs/>
        </w:rPr>
        <w:t>her</w:t>
      </w:r>
      <w:r w:rsidRPr="00A54666">
        <w:rPr>
          <w:b/>
          <w:bCs/>
        </w:rPr>
        <w:t xml:space="preserve"> travel and accommodation expenses. </w:t>
      </w:r>
      <w:r w:rsidRPr="00A54666">
        <w:rPr>
          <w:bCs/>
        </w:rPr>
        <w:t>The program will continue this coming year</w:t>
      </w:r>
      <w:r w:rsidR="00807BB4">
        <w:rPr>
          <w:bCs/>
        </w:rPr>
        <w:t xml:space="preserve"> with </w:t>
      </w:r>
      <w:r w:rsidR="00807BB4" w:rsidRPr="00807BB4">
        <w:rPr>
          <w:b/>
          <w:bCs/>
        </w:rPr>
        <w:t xml:space="preserve">grad student Gaby Krevat </w:t>
      </w:r>
      <w:r w:rsidR="00807BB4">
        <w:rPr>
          <w:bCs/>
        </w:rPr>
        <w:t xml:space="preserve">making videos for HSUS at their </w:t>
      </w:r>
      <w:r w:rsidR="00807BB4" w:rsidRPr="00807BB4">
        <w:rPr>
          <w:b/>
          <w:bCs/>
        </w:rPr>
        <w:t>South Florida Wildlife Center</w:t>
      </w:r>
      <w:r w:rsidR="00807BB4">
        <w:rPr>
          <w:bCs/>
        </w:rPr>
        <w:t>.</w:t>
      </w:r>
    </w:p>
    <w:p w14:paraId="33826738" w14:textId="77777777" w:rsidR="008D5FC4" w:rsidRPr="00A54666" w:rsidRDefault="008D5FC4" w:rsidP="00DB4BA8">
      <w:pPr>
        <w:pStyle w:val="ListParagraph"/>
      </w:pPr>
    </w:p>
    <w:p w14:paraId="2CBE951A" w14:textId="0BEFC6B1" w:rsidR="00F9679B" w:rsidRPr="00A54666" w:rsidRDefault="00E8096B" w:rsidP="00BD26D7">
      <w:pPr>
        <w:numPr>
          <w:ilvl w:val="0"/>
          <w:numId w:val="24"/>
        </w:numPr>
      </w:pPr>
      <w:hyperlink r:id="rId20" w:history="1">
        <w:r w:rsidR="00385923" w:rsidRPr="00A54666">
          <w:rPr>
            <w:rStyle w:val="Hyperlink"/>
            <w:b/>
            <w:color w:val="auto"/>
          </w:rPr>
          <w:t>F</w:t>
        </w:r>
        <w:r w:rsidR="00F9679B" w:rsidRPr="00A54666">
          <w:rPr>
            <w:rStyle w:val="Hyperlink"/>
            <w:b/>
            <w:color w:val="auto"/>
          </w:rPr>
          <w:t>ilms</w:t>
        </w:r>
        <w:r w:rsidR="008D0A0F" w:rsidRPr="00A54666">
          <w:rPr>
            <w:rStyle w:val="Hyperlink"/>
            <w:b/>
            <w:color w:val="auto"/>
          </w:rPr>
          <w:t xml:space="preserve"> on Sustainable F</w:t>
        </w:r>
        <w:r w:rsidR="00F9679B" w:rsidRPr="00A54666">
          <w:rPr>
            <w:rStyle w:val="Hyperlink"/>
            <w:b/>
            <w:color w:val="auto"/>
          </w:rPr>
          <w:t>arming</w:t>
        </w:r>
      </w:hyperlink>
      <w:r w:rsidR="00F9679B" w:rsidRPr="00A54666">
        <w:t>:</w:t>
      </w:r>
      <w:r w:rsidR="00196892" w:rsidRPr="00A54666">
        <w:t xml:space="preserve"> The Center </w:t>
      </w:r>
      <w:r w:rsidR="007900A8" w:rsidRPr="00A54666">
        <w:t xml:space="preserve">received three grants from </w:t>
      </w:r>
      <w:r w:rsidR="00196892" w:rsidRPr="00A54666">
        <w:t xml:space="preserve">the </w:t>
      </w:r>
      <w:r w:rsidR="00196892" w:rsidRPr="00A54666">
        <w:rPr>
          <w:b/>
        </w:rPr>
        <w:t>Prince Charitable Trusts</w:t>
      </w:r>
      <w:r w:rsidR="00412A5B" w:rsidRPr="00A54666">
        <w:rPr>
          <w:b/>
        </w:rPr>
        <w:t xml:space="preserve"> (PCT)</w:t>
      </w:r>
      <w:r w:rsidR="00196892" w:rsidRPr="00A54666">
        <w:t xml:space="preserve"> to produce films on sustainable farming. </w:t>
      </w:r>
      <w:r w:rsidR="00E30CA4" w:rsidRPr="00A54666">
        <w:rPr>
          <w:b/>
        </w:rPr>
        <w:t>Center Scholar</w:t>
      </w:r>
      <w:r w:rsidR="00E30CA4" w:rsidRPr="00A54666">
        <w:t xml:space="preserve"> </w:t>
      </w:r>
      <w:r w:rsidR="00196892" w:rsidRPr="00A54666">
        <w:rPr>
          <w:b/>
        </w:rPr>
        <w:t>Aditi Desai</w:t>
      </w:r>
      <w:r w:rsidR="00196892" w:rsidRPr="00A54666">
        <w:t xml:space="preserve"> produced </w:t>
      </w:r>
      <w:r w:rsidR="00196892" w:rsidRPr="00A54666">
        <w:rPr>
          <w:i/>
        </w:rPr>
        <w:t>Farming for the Future</w:t>
      </w:r>
      <w:r w:rsidR="004A293E" w:rsidRPr="00A54666">
        <w:t xml:space="preserve"> in 2013</w:t>
      </w:r>
      <w:r w:rsidR="00685CB7" w:rsidRPr="00A54666">
        <w:t xml:space="preserve">. In 2014, </w:t>
      </w:r>
      <w:r w:rsidR="002B03A1" w:rsidRPr="00A54666">
        <w:rPr>
          <w:b/>
        </w:rPr>
        <w:t>Aditi</w:t>
      </w:r>
      <w:r w:rsidR="00994191" w:rsidRPr="00A54666">
        <w:rPr>
          <w:b/>
        </w:rPr>
        <w:t xml:space="preserve"> Desai</w:t>
      </w:r>
      <w:r w:rsidR="002B03A1" w:rsidRPr="00A54666">
        <w:rPr>
          <w:b/>
        </w:rPr>
        <w:t xml:space="preserve"> </w:t>
      </w:r>
      <w:r w:rsidR="002B03A1" w:rsidRPr="00A54666">
        <w:t xml:space="preserve">and </w:t>
      </w:r>
      <w:r w:rsidR="00E30CA4" w:rsidRPr="00A54666">
        <w:rPr>
          <w:b/>
        </w:rPr>
        <w:t>Center Scholar</w:t>
      </w:r>
      <w:r w:rsidR="00E30CA4" w:rsidRPr="00A54666">
        <w:t xml:space="preserve"> </w:t>
      </w:r>
      <w:r w:rsidR="002B03A1" w:rsidRPr="00A54666">
        <w:rPr>
          <w:b/>
        </w:rPr>
        <w:t>Vanina Harel</w:t>
      </w:r>
      <w:r w:rsidR="004A293E" w:rsidRPr="00A54666">
        <w:t xml:space="preserve"> </w:t>
      </w:r>
      <w:r w:rsidR="00385923" w:rsidRPr="00A54666">
        <w:t>produced</w:t>
      </w:r>
      <w:r w:rsidR="004A293E" w:rsidRPr="00A54666">
        <w:t xml:space="preserve"> </w:t>
      </w:r>
      <w:r w:rsidR="00D261C8" w:rsidRPr="00A54666">
        <w:t xml:space="preserve">a second film </w:t>
      </w:r>
      <w:r w:rsidR="004A293E" w:rsidRPr="00A54666">
        <w:t xml:space="preserve">called </w:t>
      </w:r>
      <w:r w:rsidR="004A293E" w:rsidRPr="00A54666">
        <w:rPr>
          <w:i/>
        </w:rPr>
        <w:t>Fifty Years of Farming: For Love &amp; Vegetables</w:t>
      </w:r>
      <w:r w:rsidR="004A293E" w:rsidRPr="00A54666">
        <w:t xml:space="preserve">. </w:t>
      </w:r>
      <w:r w:rsidR="00385923" w:rsidRPr="00A54666">
        <w:t>The</w:t>
      </w:r>
      <w:r w:rsidR="00C50CF0" w:rsidRPr="00A54666">
        <w:t>ir</w:t>
      </w:r>
      <w:r w:rsidR="00385923" w:rsidRPr="00A54666">
        <w:t xml:space="preserve"> third film</w:t>
      </w:r>
      <w:r w:rsidR="00C50CF0" w:rsidRPr="00A54666">
        <w:t>, produced in 2015</w:t>
      </w:r>
      <w:r w:rsidR="00116BE0" w:rsidRPr="00A54666">
        <w:t>,</w:t>
      </w:r>
      <w:r w:rsidR="00C50CF0" w:rsidRPr="00A54666">
        <w:t xml:space="preserve"> is called </w:t>
      </w:r>
      <w:r w:rsidR="00C50CF0" w:rsidRPr="00A54666">
        <w:rPr>
          <w:i/>
        </w:rPr>
        <w:t>The Culture of Collards</w:t>
      </w:r>
      <w:r w:rsidR="00EF4D12" w:rsidRPr="00A54666">
        <w:t xml:space="preserve">. </w:t>
      </w:r>
      <w:r w:rsidR="00385923" w:rsidRPr="00A54666">
        <w:t>All three</w:t>
      </w:r>
      <w:r w:rsidR="004A293E" w:rsidRPr="00A54666">
        <w:t xml:space="preserve"> films </w:t>
      </w:r>
      <w:r w:rsidR="00412A5B" w:rsidRPr="00A54666">
        <w:t>were</w:t>
      </w:r>
      <w:r w:rsidR="004A293E" w:rsidRPr="00A54666">
        <w:t xml:space="preserve"> </w:t>
      </w:r>
      <w:r w:rsidR="00EF4D12" w:rsidRPr="00A54666">
        <w:t>screened</w:t>
      </w:r>
      <w:r w:rsidR="004A293E" w:rsidRPr="00A54666">
        <w:t xml:space="preserve"> </w:t>
      </w:r>
      <w:r w:rsidR="004A293E" w:rsidRPr="00A54666">
        <w:rPr>
          <w:b/>
        </w:rPr>
        <w:t>at the Environmental Film Festival</w:t>
      </w:r>
      <w:r w:rsidR="00412A5B" w:rsidRPr="00A54666">
        <w:t>.</w:t>
      </w:r>
      <w:r w:rsidR="00994191" w:rsidRPr="00A54666">
        <w:t xml:space="preserve"> We have developed viewer guides for these three films</w:t>
      </w:r>
      <w:r w:rsidR="00A86EA0">
        <w:t xml:space="preserve"> and we continue to screen them at film festivals and other events.</w:t>
      </w:r>
    </w:p>
    <w:p w14:paraId="266AE468" w14:textId="77777777" w:rsidR="00032C76" w:rsidRPr="00A54666" w:rsidRDefault="00032C76" w:rsidP="00C6263F">
      <w:pPr>
        <w:pStyle w:val="ListParagraph"/>
      </w:pPr>
    </w:p>
    <w:p w14:paraId="6DC93B13" w14:textId="0AF78392" w:rsidR="00C6263F" w:rsidRPr="00A54666" w:rsidRDefault="00E8096B" w:rsidP="00BD26D7">
      <w:pPr>
        <w:numPr>
          <w:ilvl w:val="0"/>
          <w:numId w:val="24"/>
        </w:numPr>
      </w:pPr>
      <w:hyperlink r:id="rId21" w:history="1">
        <w:r w:rsidR="008D0A0F" w:rsidRPr="00A54666">
          <w:rPr>
            <w:rStyle w:val="Hyperlink"/>
            <w:b/>
            <w:bCs/>
            <w:color w:val="auto"/>
          </w:rPr>
          <w:t>Film on the V</w:t>
        </w:r>
        <w:r w:rsidR="00C6263F" w:rsidRPr="00A54666">
          <w:rPr>
            <w:rStyle w:val="Hyperlink"/>
            <w:b/>
            <w:bCs/>
            <w:color w:val="auto"/>
          </w:rPr>
          <w:t>anquishing of a Disney Park</w:t>
        </w:r>
      </w:hyperlink>
      <w:r w:rsidR="00C6263F" w:rsidRPr="00A54666">
        <w:rPr>
          <w:b/>
          <w:bCs/>
        </w:rPr>
        <w:t>:</w:t>
      </w:r>
      <w:r w:rsidR="00C6263F" w:rsidRPr="00A54666">
        <w:t xml:space="preserve"> The Center </w:t>
      </w:r>
      <w:r w:rsidR="007900A8" w:rsidRPr="00A54666">
        <w:t xml:space="preserve">received a </w:t>
      </w:r>
      <w:r w:rsidR="00412A5B" w:rsidRPr="00A54666">
        <w:t xml:space="preserve">$65,000 </w:t>
      </w:r>
      <w:r w:rsidR="007900A8" w:rsidRPr="00A54666">
        <w:t xml:space="preserve">grant from </w:t>
      </w:r>
      <w:r w:rsidR="00C6263F" w:rsidRPr="00A54666">
        <w:t xml:space="preserve">the </w:t>
      </w:r>
      <w:r w:rsidR="00C6263F" w:rsidRPr="00A54666">
        <w:rPr>
          <w:b/>
        </w:rPr>
        <w:t>Prince Charitable Trusts</w:t>
      </w:r>
      <w:r w:rsidR="00C6263F" w:rsidRPr="00A54666">
        <w:t xml:space="preserve"> </w:t>
      </w:r>
      <w:r w:rsidR="007900A8" w:rsidRPr="00A54666">
        <w:t>to produce</w:t>
      </w:r>
      <w:r w:rsidR="00C6263F" w:rsidRPr="00A54666">
        <w:t xml:space="preserve"> a film about the victorious citizen-led campaign against a theme park and development project Disney planned to build next to hallowed Civil War battlefields in</w:t>
      </w:r>
      <w:r w:rsidR="007900A8" w:rsidRPr="00A54666">
        <w:t xml:space="preserve"> the</w:t>
      </w:r>
      <w:r w:rsidR="00C6263F" w:rsidRPr="00A54666">
        <w:t xml:space="preserve"> Virginia</w:t>
      </w:r>
      <w:r w:rsidR="007900A8" w:rsidRPr="00A54666">
        <w:t xml:space="preserve"> Piedmont</w:t>
      </w:r>
      <w:r w:rsidR="00116BE0" w:rsidRPr="00A54666">
        <w:t xml:space="preserve"> region</w:t>
      </w:r>
      <w:r w:rsidR="00C6263F" w:rsidRPr="00A54666">
        <w:t xml:space="preserve">. The producer </w:t>
      </w:r>
      <w:r w:rsidR="00807BB4">
        <w:t>was</w:t>
      </w:r>
      <w:r w:rsidR="00C6263F" w:rsidRPr="00A54666">
        <w:t xml:space="preserve"> </w:t>
      </w:r>
      <w:r w:rsidR="00E30CA4" w:rsidRPr="00A54666">
        <w:rPr>
          <w:b/>
        </w:rPr>
        <w:t>Center Scholar</w:t>
      </w:r>
      <w:r w:rsidR="00C6263F" w:rsidRPr="00A54666">
        <w:t xml:space="preserve"> </w:t>
      </w:r>
      <w:r w:rsidR="00C6263F" w:rsidRPr="00A54666">
        <w:rPr>
          <w:b/>
        </w:rPr>
        <w:t>Sam Sheline</w:t>
      </w:r>
      <w:r w:rsidR="00C6263F" w:rsidRPr="00A54666">
        <w:t xml:space="preserve">, the director of photography </w:t>
      </w:r>
      <w:r w:rsidR="00AF4C16">
        <w:t>was</w:t>
      </w:r>
      <w:r w:rsidR="00C6263F" w:rsidRPr="00A54666">
        <w:t xml:space="preserve"> </w:t>
      </w:r>
      <w:r w:rsidR="00C6263F" w:rsidRPr="00A54666">
        <w:rPr>
          <w:b/>
        </w:rPr>
        <w:t>Tony Azios</w:t>
      </w:r>
      <w:r w:rsidR="00C6263F" w:rsidRPr="00A54666">
        <w:t xml:space="preserve">, and the editor </w:t>
      </w:r>
      <w:r w:rsidR="00AF4C16">
        <w:t>was</w:t>
      </w:r>
      <w:r w:rsidR="00C6263F" w:rsidRPr="00A54666">
        <w:t xml:space="preserve"> </w:t>
      </w:r>
      <w:r w:rsidR="00C6263F" w:rsidRPr="00A54666">
        <w:rPr>
          <w:b/>
        </w:rPr>
        <w:t>Adam Lee</w:t>
      </w:r>
      <w:r w:rsidR="00C6263F" w:rsidRPr="00A54666">
        <w:t xml:space="preserve">—all SOC </w:t>
      </w:r>
      <w:r w:rsidR="006843CA" w:rsidRPr="00A54666">
        <w:t>alumni</w:t>
      </w:r>
      <w:r w:rsidR="00C6263F" w:rsidRPr="00A54666">
        <w:t xml:space="preserve">. </w:t>
      </w:r>
      <w:hyperlink r:id="rId22" w:history="1">
        <w:r w:rsidR="007900A8" w:rsidRPr="00A54666">
          <w:rPr>
            <w:rStyle w:val="Hyperlink"/>
            <w:b/>
            <w:i/>
            <w:color w:val="auto"/>
          </w:rPr>
          <w:t>When Mickey Came to Town</w:t>
        </w:r>
      </w:hyperlink>
      <w:r w:rsidR="00C6263F" w:rsidRPr="00A54666">
        <w:rPr>
          <w:b/>
        </w:rPr>
        <w:t xml:space="preserve"> premiere</w:t>
      </w:r>
      <w:r w:rsidR="00412A5B" w:rsidRPr="00A54666">
        <w:rPr>
          <w:b/>
        </w:rPr>
        <w:t>d</w:t>
      </w:r>
      <w:r w:rsidR="00C6263F" w:rsidRPr="00A54666">
        <w:rPr>
          <w:b/>
        </w:rPr>
        <w:t xml:space="preserve"> </w:t>
      </w:r>
      <w:r w:rsidR="007900A8" w:rsidRPr="00A54666">
        <w:rPr>
          <w:b/>
        </w:rPr>
        <w:t>at</w:t>
      </w:r>
      <w:r w:rsidR="00C6263F" w:rsidRPr="00A54666">
        <w:rPr>
          <w:b/>
        </w:rPr>
        <w:t xml:space="preserve"> the Environmental Film Festival</w:t>
      </w:r>
      <w:r w:rsidR="00C6263F" w:rsidRPr="00A54666">
        <w:t>.</w:t>
      </w:r>
      <w:r w:rsidR="00180F3C" w:rsidRPr="00A54666">
        <w:t xml:space="preserve"> The film was broadcast nationally on </w:t>
      </w:r>
      <w:r w:rsidR="00180F3C" w:rsidRPr="00A54666">
        <w:rPr>
          <w:b/>
        </w:rPr>
        <w:t>Link TV</w:t>
      </w:r>
      <w:r w:rsidR="00180F3C" w:rsidRPr="00A54666">
        <w:t>.</w:t>
      </w:r>
      <w:r w:rsidR="006843CA" w:rsidRPr="00A54666">
        <w:t xml:space="preserve"> </w:t>
      </w:r>
      <w:hyperlink r:id="rId23" w:history="1">
        <w:r w:rsidR="006843CA" w:rsidRPr="00A54666">
          <w:rPr>
            <w:rStyle w:val="Hyperlink"/>
            <w:color w:val="auto"/>
          </w:rPr>
          <w:t>Here is the companion website</w:t>
        </w:r>
      </w:hyperlink>
      <w:r w:rsidR="006843CA" w:rsidRPr="00A54666">
        <w:t>.</w:t>
      </w:r>
    </w:p>
    <w:p w14:paraId="5BEC4B2D" w14:textId="77777777" w:rsidR="00C6263F" w:rsidRPr="00A54666" w:rsidRDefault="00C6263F" w:rsidP="00C6263F">
      <w:pPr>
        <w:pStyle w:val="ListParagraph"/>
      </w:pPr>
    </w:p>
    <w:p w14:paraId="130CE02E" w14:textId="2E0B7DCB" w:rsidR="00032C76" w:rsidRPr="00A54666" w:rsidRDefault="00E8096B" w:rsidP="00BD26D7">
      <w:pPr>
        <w:numPr>
          <w:ilvl w:val="0"/>
          <w:numId w:val="24"/>
        </w:numPr>
      </w:pPr>
      <w:hyperlink r:id="rId24" w:history="1">
        <w:r w:rsidR="008D0A0F" w:rsidRPr="00A54666">
          <w:rPr>
            <w:rStyle w:val="Hyperlink"/>
            <w:b/>
            <w:bCs/>
            <w:color w:val="auto"/>
          </w:rPr>
          <w:t>MFA C</w:t>
        </w:r>
        <w:r w:rsidR="00032C76" w:rsidRPr="00A54666">
          <w:rPr>
            <w:rStyle w:val="Hyperlink"/>
            <w:b/>
            <w:bCs/>
            <w:color w:val="auto"/>
          </w:rPr>
          <w:t>oncentration in Environmental and Wildlife Filmmaking</w:t>
        </w:r>
      </w:hyperlink>
      <w:r w:rsidR="00032C76" w:rsidRPr="00A54666">
        <w:t xml:space="preserve">: </w:t>
      </w:r>
      <w:r w:rsidR="002F31ED">
        <w:t>T</w:t>
      </w:r>
      <w:r w:rsidR="00032C76" w:rsidRPr="00A54666">
        <w:t xml:space="preserve">he MFA program </w:t>
      </w:r>
      <w:r w:rsidR="00C02AF5" w:rsidRPr="00A54666">
        <w:t>now has</w:t>
      </w:r>
      <w:r w:rsidR="00032C76" w:rsidRPr="00A54666">
        <w:t xml:space="preserve"> three concentrations, </w:t>
      </w:r>
      <w:r w:rsidR="008D0A0F" w:rsidRPr="00A54666">
        <w:t xml:space="preserve">including </w:t>
      </w:r>
      <w:r w:rsidR="00032C76" w:rsidRPr="00A54666">
        <w:rPr>
          <w:b/>
        </w:rPr>
        <w:t>Environmental and Wildlife Filmmaking</w:t>
      </w:r>
      <w:r w:rsidR="002F31ED">
        <w:rPr>
          <w:b/>
        </w:rPr>
        <w:t>,</w:t>
      </w:r>
      <w:r w:rsidR="00A04E1D" w:rsidRPr="00A54666">
        <w:rPr>
          <w:b/>
        </w:rPr>
        <w:t xml:space="preserve"> </w:t>
      </w:r>
      <w:r w:rsidR="00F73C12" w:rsidRPr="00A54666">
        <w:rPr>
          <w:b/>
        </w:rPr>
        <w:t>led</w:t>
      </w:r>
      <w:r w:rsidR="00A04E1D" w:rsidRPr="00A54666">
        <w:rPr>
          <w:b/>
        </w:rPr>
        <w:t xml:space="preserve"> by the Center</w:t>
      </w:r>
      <w:r w:rsidR="00032C76" w:rsidRPr="00A54666">
        <w:t xml:space="preserve">. </w:t>
      </w:r>
    </w:p>
    <w:p w14:paraId="70010E96" w14:textId="77777777" w:rsidR="00DB4BA8" w:rsidRPr="00A54666" w:rsidRDefault="00DB4BA8" w:rsidP="00032C76">
      <w:pPr>
        <w:pStyle w:val="ListParagraph"/>
      </w:pPr>
    </w:p>
    <w:p w14:paraId="73999470" w14:textId="2BFA3A52" w:rsidR="00DB4BA8" w:rsidRPr="00A54666" w:rsidRDefault="00E8096B" w:rsidP="00BD26D7">
      <w:pPr>
        <w:numPr>
          <w:ilvl w:val="0"/>
          <w:numId w:val="24"/>
        </w:numPr>
      </w:pPr>
      <w:hyperlink r:id="rId25" w:history="1">
        <w:r w:rsidR="00DB4BA8" w:rsidRPr="00A54666">
          <w:rPr>
            <w:rStyle w:val="Hyperlink"/>
            <w:b/>
            <w:color w:val="auto"/>
          </w:rPr>
          <w:t>Classroom in the Wild</w:t>
        </w:r>
        <w:r w:rsidR="008D0A0F" w:rsidRPr="00A54666">
          <w:rPr>
            <w:rStyle w:val="Hyperlink"/>
            <w:b/>
            <w:color w:val="auto"/>
          </w:rPr>
          <w:t>/</w:t>
        </w:r>
        <w:r w:rsidR="00DB4BA8" w:rsidRPr="00A54666">
          <w:rPr>
            <w:rStyle w:val="Hyperlink"/>
            <w:b/>
            <w:color w:val="auto"/>
          </w:rPr>
          <w:t>Chesapeake Bay</w:t>
        </w:r>
      </w:hyperlink>
      <w:r w:rsidR="00DB4BA8" w:rsidRPr="00A54666">
        <w:t>:</w:t>
      </w:r>
      <w:r w:rsidR="00196892" w:rsidRPr="00A54666">
        <w:t xml:space="preserve"> This </w:t>
      </w:r>
      <w:r w:rsidR="009F2C88" w:rsidRPr="00A54666">
        <w:t xml:space="preserve">annual </w:t>
      </w:r>
      <w:r w:rsidR="00196892" w:rsidRPr="00A54666">
        <w:t>outdoor class</w:t>
      </w:r>
      <w:r w:rsidR="00116BE0" w:rsidRPr="00A54666">
        <w:t xml:space="preserve">, now ongoing for </w:t>
      </w:r>
      <w:r w:rsidR="006843CA" w:rsidRPr="00A54666">
        <w:t>1</w:t>
      </w:r>
      <w:r w:rsidR="002F31ED">
        <w:t>2</w:t>
      </w:r>
      <w:r w:rsidR="00116BE0" w:rsidRPr="00A54666">
        <w:t xml:space="preserve"> years,</w:t>
      </w:r>
      <w:r w:rsidR="00196892" w:rsidRPr="00A54666">
        <w:t xml:space="preserve"> offer</w:t>
      </w:r>
      <w:r w:rsidR="00176AA8" w:rsidRPr="00A54666">
        <w:t>s</w:t>
      </w:r>
      <w:r w:rsidR="004E2154" w:rsidRPr="00A54666">
        <w:t xml:space="preserve"> students and the public</w:t>
      </w:r>
      <w:r w:rsidR="00196892" w:rsidRPr="00A54666">
        <w:t xml:space="preserve"> a </w:t>
      </w:r>
      <w:r w:rsidR="005E790E" w:rsidRPr="00A54666">
        <w:t>one-week</w:t>
      </w:r>
      <w:r w:rsidR="00196892" w:rsidRPr="00A54666">
        <w:t xml:space="preserve"> program</w:t>
      </w:r>
      <w:r w:rsidR="00176AA8" w:rsidRPr="00A54666">
        <w:t xml:space="preserve"> in March</w:t>
      </w:r>
      <w:r w:rsidR="00196892" w:rsidRPr="00A54666">
        <w:t xml:space="preserve"> on the Chesapeake Bay </w:t>
      </w:r>
      <w:r w:rsidR="001779BD" w:rsidRPr="00A54666">
        <w:t xml:space="preserve">as an introduction to the </w:t>
      </w:r>
      <w:r w:rsidR="00196892" w:rsidRPr="00A54666">
        <w:t xml:space="preserve">challenge and </w:t>
      </w:r>
      <w:r w:rsidR="00325092" w:rsidRPr="00A54666">
        <w:t>excitement</w:t>
      </w:r>
      <w:r w:rsidR="00196892" w:rsidRPr="00A54666">
        <w:t xml:space="preserve"> of environmental filmmaking. </w:t>
      </w:r>
      <w:r w:rsidR="00E30CA4" w:rsidRPr="00A54666">
        <w:rPr>
          <w:b/>
        </w:rPr>
        <w:t>Grad</w:t>
      </w:r>
      <w:r w:rsidR="00260935" w:rsidRPr="00A54666">
        <w:rPr>
          <w:b/>
        </w:rPr>
        <w:t>uate</w:t>
      </w:r>
      <w:r w:rsidR="00E30CA4" w:rsidRPr="00A54666">
        <w:rPr>
          <w:b/>
        </w:rPr>
        <w:t xml:space="preserve"> students, filmmakers, and Center Scholars</w:t>
      </w:r>
      <w:r w:rsidR="006843CA" w:rsidRPr="00A54666">
        <w:rPr>
          <w:b/>
        </w:rPr>
        <w:t>,</w:t>
      </w:r>
      <w:r w:rsidR="004A293E" w:rsidRPr="00A54666">
        <w:rPr>
          <w:b/>
        </w:rPr>
        <w:t xml:space="preserve"> </w:t>
      </w:r>
      <w:r w:rsidR="002F31ED">
        <w:rPr>
          <w:b/>
        </w:rPr>
        <w:t>Elizabeth Herzfeldt-Kamprath and Kent Wagner</w:t>
      </w:r>
      <w:r w:rsidR="008D0A0F" w:rsidRPr="00A54666">
        <w:rPr>
          <w:b/>
        </w:rPr>
        <w:t xml:space="preserve"> </w:t>
      </w:r>
      <w:r w:rsidR="006843CA" w:rsidRPr="00A54666">
        <w:t>will lead</w:t>
      </w:r>
      <w:r w:rsidR="008D0A0F" w:rsidRPr="00A54666">
        <w:t xml:space="preserve"> the program</w:t>
      </w:r>
      <w:r w:rsidR="006843CA" w:rsidRPr="00A54666">
        <w:t xml:space="preserve"> </w:t>
      </w:r>
      <w:r w:rsidR="002F31ED">
        <w:t xml:space="preserve">this coming March. </w:t>
      </w:r>
      <w:r w:rsidR="002F31ED" w:rsidRPr="002F31ED">
        <w:rPr>
          <w:b/>
        </w:rPr>
        <w:t>Alums Vanina Harel and Nick Zachar</w:t>
      </w:r>
      <w:r w:rsidR="002F31ED">
        <w:t xml:space="preserve"> taught the class last March and did an outstanding job.</w:t>
      </w:r>
    </w:p>
    <w:p w14:paraId="65E087F1" w14:textId="77777777" w:rsidR="00DB4BA8" w:rsidRPr="00A54666" w:rsidRDefault="00DB4BA8" w:rsidP="00503120">
      <w:pPr>
        <w:pStyle w:val="ListParagraph"/>
      </w:pPr>
    </w:p>
    <w:p w14:paraId="71CC211C" w14:textId="7AE83078" w:rsidR="00503120" w:rsidRPr="00A54666" w:rsidRDefault="0047202A" w:rsidP="00BD26D7">
      <w:pPr>
        <w:numPr>
          <w:ilvl w:val="0"/>
          <w:numId w:val="24"/>
        </w:numPr>
      </w:pPr>
      <w:r w:rsidRPr="0047202A">
        <w:rPr>
          <w:b/>
          <w:u w:val="single"/>
        </w:rPr>
        <w:t>Classroom in the Wild/Extreme HD Alaska</w:t>
      </w:r>
      <w:r>
        <w:t xml:space="preserve">: Under the leadership of </w:t>
      </w:r>
      <w:r>
        <w:rPr>
          <w:b/>
          <w:bCs/>
        </w:rPr>
        <w:t>Center Associate Director Larry Engel</w:t>
      </w:r>
      <w:r>
        <w:t xml:space="preserve"> and </w:t>
      </w:r>
      <w:r>
        <w:rPr>
          <w:b/>
          <w:bCs/>
        </w:rPr>
        <w:t>Brian Horner</w:t>
      </w:r>
      <w:r>
        <w:t>, this summer class offers students and the public a one-week, noncredit, immersive course in filmmaking in Alaska under challenging environmental and expeditionary conditions.</w:t>
      </w:r>
    </w:p>
    <w:p w14:paraId="3F1F12FA" w14:textId="77777777" w:rsidR="00DB4BA8" w:rsidRPr="00A54666" w:rsidRDefault="00DB4BA8" w:rsidP="00503120">
      <w:pPr>
        <w:pStyle w:val="ListParagraph"/>
      </w:pPr>
    </w:p>
    <w:p w14:paraId="2627D890" w14:textId="580D1EA0" w:rsidR="00DB4BA8" w:rsidRPr="00A54666" w:rsidRDefault="00E8096B" w:rsidP="00BD26D7">
      <w:pPr>
        <w:numPr>
          <w:ilvl w:val="0"/>
          <w:numId w:val="24"/>
        </w:numPr>
      </w:pPr>
      <w:hyperlink r:id="rId26" w:history="1">
        <w:r w:rsidR="00DB4BA8" w:rsidRPr="00A54666">
          <w:rPr>
            <w:rStyle w:val="Hyperlink"/>
            <w:b/>
            <w:color w:val="auto"/>
          </w:rPr>
          <w:t xml:space="preserve">Funding </w:t>
        </w:r>
        <w:r w:rsidR="00C50CF0" w:rsidRPr="00A54666">
          <w:rPr>
            <w:rStyle w:val="Hyperlink"/>
            <w:b/>
            <w:color w:val="auto"/>
          </w:rPr>
          <w:t xml:space="preserve">Conservation </w:t>
        </w:r>
        <w:r w:rsidR="00DB4BA8" w:rsidRPr="00A54666">
          <w:rPr>
            <w:rStyle w:val="Hyperlink"/>
            <w:b/>
            <w:color w:val="auto"/>
          </w:rPr>
          <w:t>films</w:t>
        </w:r>
      </w:hyperlink>
      <w:r w:rsidR="00DB4BA8" w:rsidRPr="00A54666">
        <w:t>:</w:t>
      </w:r>
      <w:r w:rsidR="006C1C67" w:rsidRPr="00A54666">
        <w:t xml:space="preserve"> The Center provides</w:t>
      </w:r>
      <w:r w:rsidR="00176AA8" w:rsidRPr="00A54666">
        <w:t xml:space="preserve"> funding and filmmaking expertis</w:t>
      </w:r>
      <w:r w:rsidR="006C1C67" w:rsidRPr="00A54666">
        <w:t>e</w:t>
      </w:r>
      <w:r w:rsidR="005D7DD9" w:rsidRPr="00A54666">
        <w:t xml:space="preserve"> and equipment</w:t>
      </w:r>
      <w:r w:rsidR="006C1C67" w:rsidRPr="00A54666">
        <w:t xml:space="preserve"> to students and others making films on conservation.</w:t>
      </w:r>
      <w:r w:rsidR="005F7826" w:rsidRPr="00A54666">
        <w:t xml:space="preserve"> See</w:t>
      </w:r>
      <w:r w:rsidR="004A293E" w:rsidRPr="00A54666">
        <w:t xml:space="preserve"> </w:t>
      </w:r>
      <w:hyperlink r:id="rId27" w:history="1">
        <w:r w:rsidR="004A293E" w:rsidRPr="00A54666">
          <w:rPr>
            <w:rStyle w:val="Hyperlink"/>
            <w:b/>
            <w:color w:val="auto"/>
          </w:rPr>
          <w:t>Center Vimeo</w:t>
        </w:r>
        <w:r w:rsidR="006843CA" w:rsidRPr="00A54666">
          <w:rPr>
            <w:rStyle w:val="Hyperlink"/>
            <w:b/>
            <w:color w:val="auto"/>
          </w:rPr>
          <w:t xml:space="preserve"> page</w:t>
        </w:r>
      </w:hyperlink>
      <w:r w:rsidR="004A293E" w:rsidRPr="00A54666">
        <w:t xml:space="preserve"> and </w:t>
      </w:r>
      <w:hyperlink r:id="rId28" w:history="1">
        <w:r w:rsidR="004A293E" w:rsidRPr="00A54666">
          <w:rPr>
            <w:rStyle w:val="Hyperlink"/>
            <w:b/>
            <w:color w:val="auto"/>
          </w:rPr>
          <w:t>Center YouTube</w:t>
        </w:r>
        <w:r w:rsidR="006843CA" w:rsidRPr="00A54666">
          <w:rPr>
            <w:rStyle w:val="Hyperlink"/>
            <w:b/>
            <w:color w:val="auto"/>
          </w:rPr>
          <w:t xml:space="preserve"> page</w:t>
        </w:r>
      </w:hyperlink>
      <w:r w:rsidR="005F7826" w:rsidRPr="00A54666">
        <w:t xml:space="preserve">. </w:t>
      </w:r>
    </w:p>
    <w:p w14:paraId="61ABDAB0" w14:textId="77777777" w:rsidR="00DB4BA8" w:rsidRPr="00A54666" w:rsidRDefault="00DB4BA8" w:rsidP="00DB4BA8">
      <w:pPr>
        <w:pStyle w:val="ListParagraph"/>
      </w:pPr>
    </w:p>
    <w:p w14:paraId="18F16BA1" w14:textId="614387CE" w:rsidR="00DB4BA8" w:rsidRPr="00A54666" w:rsidRDefault="00E8096B" w:rsidP="00BD26D7">
      <w:pPr>
        <w:numPr>
          <w:ilvl w:val="0"/>
          <w:numId w:val="24"/>
        </w:numPr>
      </w:pPr>
      <w:hyperlink r:id="rId29" w:history="1">
        <w:r w:rsidR="00C50CF0" w:rsidRPr="00AC0964">
          <w:rPr>
            <w:rStyle w:val="Hyperlink"/>
            <w:b/>
            <w:color w:val="auto"/>
          </w:rPr>
          <w:t>Film Series with Filmmakers</w:t>
        </w:r>
        <w:r w:rsidR="00C50CF0" w:rsidRPr="00A54666">
          <w:rPr>
            <w:rStyle w:val="Hyperlink"/>
            <w:b/>
            <w:color w:val="auto"/>
          </w:rPr>
          <w:t>:</w:t>
        </w:r>
      </w:hyperlink>
      <w:r w:rsidR="004C1D96" w:rsidRPr="00A54666">
        <w:t xml:space="preserve"> </w:t>
      </w:r>
      <w:r w:rsidR="00C50CF0" w:rsidRPr="00A54666">
        <w:t xml:space="preserve">Many Tuesday evenings at 7 pm throughout the school year, the Center hosts events in the Doyle/Forman Theater </w:t>
      </w:r>
      <w:r w:rsidR="004C1D96" w:rsidRPr="00A54666">
        <w:t xml:space="preserve">with </w:t>
      </w:r>
      <w:r w:rsidR="004C1D96" w:rsidRPr="00A54666">
        <w:rPr>
          <w:b/>
        </w:rPr>
        <w:t>renowned filmmakers</w:t>
      </w:r>
      <w:r w:rsidR="000515E8" w:rsidRPr="00A54666">
        <w:rPr>
          <w:b/>
        </w:rPr>
        <w:t xml:space="preserve"> and environmental advocates</w:t>
      </w:r>
      <w:r w:rsidR="000515E8" w:rsidRPr="00A54666">
        <w:t>.</w:t>
      </w:r>
      <w:r w:rsidR="006C1C67" w:rsidRPr="00A54666">
        <w:t xml:space="preserve"> The Center creates and hosts </w:t>
      </w:r>
      <w:r w:rsidR="00A04E1D" w:rsidRPr="00A54666">
        <w:t>about 15</w:t>
      </w:r>
      <w:r w:rsidR="006C1C67" w:rsidRPr="00A54666">
        <w:t xml:space="preserve"> events </w:t>
      </w:r>
      <w:r w:rsidR="00A04E1D" w:rsidRPr="00A54666">
        <w:t>every</w:t>
      </w:r>
      <w:r w:rsidR="006C1C67" w:rsidRPr="00A54666">
        <w:t xml:space="preserve"> year</w:t>
      </w:r>
      <w:r w:rsidR="007243B0" w:rsidRPr="00A54666">
        <w:t>,</w:t>
      </w:r>
      <w:r w:rsidR="006C1C67" w:rsidRPr="00A54666">
        <w:t xml:space="preserve"> attracting large public</w:t>
      </w:r>
      <w:r w:rsidR="00047DAB" w:rsidRPr="00A54666">
        <w:t xml:space="preserve"> and student audiences.</w:t>
      </w:r>
      <w:r w:rsidR="003953ED" w:rsidRPr="00A54666">
        <w:t xml:space="preserve"> Recent speakers have come from</w:t>
      </w:r>
      <w:r w:rsidR="003061F2" w:rsidRPr="00A54666">
        <w:t xml:space="preserve"> the top ranks of</w:t>
      </w:r>
      <w:r w:rsidR="003953ED" w:rsidRPr="00A54666">
        <w:t xml:space="preserve"> </w:t>
      </w:r>
      <w:r w:rsidR="003953ED" w:rsidRPr="00A54666">
        <w:rPr>
          <w:b/>
        </w:rPr>
        <w:t xml:space="preserve">Animal Planet, </w:t>
      </w:r>
      <w:r w:rsidR="00A04E1D" w:rsidRPr="00A54666">
        <w:rPr>
          <w:b/>
        </w:rPr>
        <w:t>Discovery</w:t>
      </w:r>
      <w:r w:rsidR="003953ED" w:rsidRPr="00A54666">
        <w:rPr>
          <w:b/>
        </w:rPr>
        <w:t xml:space="preserve">, Smithsonian, </w:t>
      </w:r>
      <w:r w:rsidR="00A04E1D" w:rsidRPr="00A54666">
        <w:rPr>
          <w:b/>
        </w:rPr>
        <w:t>National Geographic</w:t>
      </w:r>
      <w:r w:rsidR="003061F2" w:rsidRPr="00A54666">
        <w:t xml:space="preserve">, </w:t>
      </w:r>
      <w:r w:rsidR="003061F2" w:rsidRPr="00A54666">
        <w:rPr>
          <w:b/>
        </w:rPr>
        <w:t>and PBS.</w:t>
      </w:r>
      <w:r w:rsidR="00B545FB" w:rsidRPr="00A54666">
        <w:rPr>
          <w:b/>
        </w:rPr>
        <w:t xml:space="preserve"> </w:t>
      </w:r>
      <w:r w:rsidR="00B545FB" w:rsidRPr="00A54666">
        <w:t>Th</w:t>
      </w:r>
      <w:r w:rsidR="00C7042B">
        <w:t>is “SOC Signature Series” is now in</w:t>
      </w:r>
      <w:r w:rsidR="00C02AF5" w:rsidRPr="00A54666">
        <w:t xml:space="preserve"> its 1</w:t>
      </w:r>
      <w:r w:rsidR="008D5FC4">
        <w:t>4</w:t>
      </w:r>
      <w:r w:rsidR="00C02AF5" w:rsidRPr="00A54666">
        <w:rPr>
          <w:vertAlign w:val="superscript"/>
        </w:rPr>
        <w:t>th</w:t>
      </w:r>
      <w:r w:rsidR="00C02AF5" w:rsidRPr="00A54666">
        <w:t xml:space="preserve"> year</w:t>
      </w:r>
      <w:r w:rsidR="00C7042B">
        <w:t>.</w:t>
      </w:r>
    </w:p>
    <w:p w14:paraId="00BAC33A" w14:textId="77777777" w:rsidR="00DB4BA8" w:rsidRPr="00A54666" w:rsidRDefault="00DB4BA8" w:rsidP="00DB4BA8">
      <w:pPr>
        <w:pStyle w:val="ListParagraph"/>
      </w:pPr>
    </w:p>
    <w:p w14:paraId="17E04357" w14:textId="4D5FF2C3" w:rsidR="00DB4BA8" w:rsidRPr="00A54666" w:rsidRDefault="00E8096B" w:rsidP="00BD26D7">
      <w:pPr>
        <w:numPr>
          <w:ilvl w:val="0"/>
          <w:numId w:val="24"/>
        </w:numPr>
      </w:pPr>
      <w:hyperlink r:id="rId30" w:history="1">
        <w:r w:rsidR="00987592" w:rsidRPr="00A54666">
          <w:rPr>
            <w:rStyle w:val="Hyperlink"/>
            <w:b/>
            <w:color w:val="auto"/>
          </w:rPr>
          <w:t>Eco-Comedy Video Competition</w:t>
        </w:r>
      </w:hyperlink>
      <w:r w:rsidR="00987592" w:rsidRPr="00A54666">
        <w:t>:</w:t>
      </w:r>
      <w:r w:rsidR="006C1C67" w:rsidRPr="00A54666">
        <w:t xml:space="preserve"> </w:t>
      </w:r>
      <w:r w:rsidR="00AF4C16">
        <w:t>Ten years ago, t</w:t>
      </w:r>
      <w:r w:rsidR="006C1C67" w:rsidRPr="00A54666">
        <w:t>he Center created this</w:t>
      </w:r>
      <w:r w:rsidR="00382B60" w:rsidRPr="00A54666">
        <w:t xml:space="preserve"> annual</w:t>
      </w:r>
      <w:r w:rsidR="006C1C67" w:rsidRPr="00A54666">
        <w:t xml:space="preserve"> </w:t>
      </w:r>
      <w:r w:rsidR="007243B0" w:rsidRPr="00A54666">
        <w:t xml:space="preserve">international </w:t>
      </w:r>
      <w:r w:rsidR="006C1C67" w:rsidRPr="00A54666">
        <w:t>co</w:t>
      </w:r>
      <w:r w:rsidR="003953ED" w:rsidRPr="00A54666">
        <w:t xml:space="preserve">mpetition, </w:t>
      </w:r>
      <w:r w:rsidR="006C1C67" w:rsidRPr="00A54666">
        <w:t xml:space="preserve">sponsored by </w:t>
      </w:r>
      <w:r w:rsidR="005F7826" w:rsidRPr="00A54666">
        <w:rPr>
          <w:b/>
        </w:rPr>
        <w:t>The Nature Conservancy</w:t>
      </w:r>
      <w:r w:rsidR="009F2175" w:rsidRPr="00A54666">
        <w:rPr>
          <w:b/>
        </w:rPr>
        <w:t>’s Maryland/DC chapter</w:t>
      </w:r>
      <w:r w:rsidR="005F7826" w:rsidRPr="00A54666">
        <w:t>,</w:t>
      </w:r>
      <w:r w:rsidR="006C1C67" w:rsidRPr="00A54666">
        <w:t xml:space="preserve"> to encourage </w:t>
      </w:r>
      <w:r w:rsidR="006C1C67" w:rsidRPr="00A54666">
        <w:rPr>
          <w:b/>
        </w:rPr>
        <w:t xml:space="preserve">the use of humor </w:t>
      </w:r>
      <w:r w:rsidR="00047DAB" w:rsidRPr="00A54666">
        <w:rPr>
          <w:b/>
        </w:rPr>
        <w:t xml:space="preserve">to </w:t>
      </w:r>
      <w:r w:rsidR="00741F45" w:rsidRPr="00A54666">
        <w:rPr>
          <w:b/>
        </w:rPr>
        <w:t>promote</w:t>
      </w:r>
      <w:r w:rsidR="00047DAB" w:rsidRPr="00A54666">
        <w:rPr>
          <w:b/>
        </w:rPr>
        <w:t xml:space="preserve"> conservation</w:t>
      </w:r>
      <w:r w:rsidR="006C1C67" w:rsidRPr="00A54666">
        <w:t xml:space="preserve">. We receive about </w:t>
      </w:r>
      <w:r w:rsidR="005F7826" w:rsidRPr="00A54666">
        <w:t>100</w:t>
      </w:r>
      <w:r w:rsidR="006C1C67" w:rsidRPr="00A54666">
        <w:t xml:space="preserve"> submissions annually from all over the world and the winner </w:t>
      </w:r>
      <w:r w:rsidR="005E790E" w:rsidRPr="00A54666">
        <w:t>wins</w:t>
      </w:r>
      <w:r w:rsidR="006C1C67" w:rsidRPr="00A54666">
        <w:t xml:space="preserve"> a </w:t>
      </w:r>
      <w:r w:rsidR="002B03A1" w:rsidRPr="00A54666">
        <w:rPr>
          <w:b/>
        </w:rPr>
        <w:t>$</w:t>
      </w:r>
      <w:r w:rsidR="005F7826" w:rsidRPr="00A54666">
        <w:rPr>
          <w:b/>
        </w:rPr>
        <w:t>2</w:t>
      </w:r>
      <w:r w:rsidR="002B03A1" w:rsidRPr="00A54666">
        <w:rPr>
          <w:b/>
        </w:rPr>
        <w:t xml:space="preserve">,000 </w:t>
      </w:r>
      <w:r w:rsidR="006C1C67" w:rsidRPr="00A54666">
        <w:rPr>
          <w:b/>
        </w:rPr>
        <w:t>cash prize</w:t>
      </w:r>
      <w:r w:rsidR="003061F2" w:rsidRPr="00A54666">
        <w:rPr>
          <w:b/>
        </w:rPr>
        <w:t>.</w:t>
      </w:r>
    </w:p>
    <w:p w14:paraId="11842E16" w14:textId="77777777" w:rsidR="007B4653" w:rsidRPr="00A54666" w:rsidRDefault="007B4653" w:rsidP="007B4653">
      <w:pPr>
        <w:pStyle w:val="ListParagraph"/>
      </w:pPr>
    </w:p>
    <w:p w14:paraId="16E8B9EE" w14:textId="77777777" w:rsidR="00987592" w:rsidRPr="00A54666" w:rsidRDefault="00987592" w:rsidP="00BD26D7">
      <w:pPr>
        <w:numPr>
          <w:ilvl w:val="0"/>
          <w:numId w:val="24"/>
        </w:numPr>
      </w:pPr>
      <w:r w:rsidRPr="00A54666">
        <w:rPr>
          <w:b/>
          <w:u w:val="single"/>
        </w:rPr>
        <w:t>Visions Festival award for Best Environmental Film</w:t>
      </w:r>
      <w:r w:rsidR="00FE1D0D" w:rsidRPr="00A54666">
        <w:t>:</w:t>
      </w:r>
      <w:r w:rsidR="006C1C67" w:rsidRPr="00A54666">
        <w:t xml:space="preserve"> The Center awards </w:t>
      </w:r>
      <w:r w:rsidR="00382B60" w:rsidRPr="00A54666">
        <w:t>an annual</w:t>
      </w:r>
      <w:r w:rsidR="006C1C67" w:rsidRPr="00A54666">
        <w:t xml:space="preserve"> </w:t>
      </w:r>
      <w:r w:rsidR="006C1C67" w:rsidRPr="00AF4C16">
        <w:rPr>
          <w:b/>
        </w:rPr>
        <w:t>$</w:t>
      </w:r>
      <w:r w:rsidR="005273C8" w:rsidRPr="00AF4C16">
        <w:rPr>
          <w:b/>
        </w:rPr>
        <w:t>1</w:t>
      </w:r>
      <w:r w:rsidR="006C1C67" w:rsidRPr="00AF4C16">
        <w:rPr>
          <w:b/>
        </w:rPr>
        <w:t>,000 cash prize</w:t>
      </w:r>
      <w:r w:rsidR="006C1C67" w:rsidRPr="00A54666">
        <w:t xml:space="preserve"> for the best environmental film at the Visions Festival.</w:t>
      </w:r>
      <w:r w:rsidR="005273C8">
        <w:t xml:space="preserve"> Last May, alum </w:t>
      </w:r>
      <w:r w:rsidR="005273C8" w:rsidRPr="005273C8">
        <w:rPr>
          <w:b/>
        </w:rPr>
        <w:t>Nick Zachar</w:t>
      </w:r>
      <w:r w:rsidR="005273C8">
        <w:t xml:space="preserve"> won for his film </w:t>
      </w:r>
      <w:r w:rsidR="005273C8" w:rsidRPr="005273C8">
        <w:rPr>
          <w:i/>
        </w:rPr>
        <w:t>Saba: The Unspoiled Queen</w:t>
      </w:r>
      <w:r w:rsidR="005273C8">
        <w:t>.</w:t>
      </w:r>
    </w:p>
    <w:p w14:paraId="79319691" w14:textId="77777777" w:rsidR="00987592" w:rsidRPr="00A54666" w:rsidRDefault="00987592" w:rsidP="00987592">
      <w:pPr>
        <w:pStyle w:val="ListParagraph"/>
      </w:pPr>
    </w:p>
    <w:p w14:paraId="7E6A3C95" w14:textId="77777777" w:rsidR="00987592" w:rsidRPr="00A54666" w:rsidRDefault="00E8096B" w:rsidP="00BD26D7">
      <w:pPr>
        <w:numPr>
          <w:ilvl w:val="0"/>
          <w:numId w:val="24"/>
        </w:numPr>
        <w:rPr>
          <w:b/>
        </w:rPr>
      </w:pPr>
      <w:hyperlink r:id="rId31" w:history="1">
        <w:r w:rsidR="007243B0" w:rsidRPr="001244F9">
          <w:rPr>
            <w:rStyle w:val="Hyperlink"/>
            <w:b/>
            <w:color w:val="auto"/>
          </w:rPr>
          <w:t xml:space="preserve">An </w:t>
        </w:r>
        <w:r w:rsidR="00987592" w:rsidRPr="001244F9">
          <w:rPr>
            <w:rStyle w:val="Hyperlink"/>
            <w:b/>
            <w:color w:val="auto"/>
          </w:rPr>
          <w:t>Evening with Chris Palmer</w:t>
        </w:r>
        <w:r w:rsidR="00FA1DE7" w:rsidRPr="001244F9">
          <w:rPr>
            <w:rStyle w:val="Hyperlink"/>
            <w:b/>
            <w:color w:val="auto"/>
          </w:rPr>
          <w:t>:</w:t>
        </w:r>
      </w:hyperlink>
      <w:r w:rsidR="00382B60" w:rsidRPr="001244F9">
        <w:rPr>
          <w:b/>
        </w:rPr>
        <w:t xml:space="preserve"> </w:t>
      </w:r>
      <w:r w:rsidR="00FA1DE7" w:rsidRPr="001244F9">
        <w:rPr>
          <w:b/>
        </w:rPr>
        <w:t>(</w:t>
      </w:r>
      <w:r w:rsidR="009F2175" w:rsidRPr="001244F9">
        <w:rPr>
          <w:b/>
        </w:rPr>
        <w:t xml:space="preserve">7 pm </w:t>
      </w:r>
      <w:r w:rsidR="003953ED" w:rsidRPr="001244F9">
        <w:rPr>
          <w:b/>
        </w:rPr>
        <w:t>Tuesday, March 2</w:t>
      </w:r>
      <w:r w:rsidR="005273C8" w:rsidRPr="001244F9">
        <w:rPr>
          <w:b/>
        </w:rPr>
        <w:t>0</w:t>
      </w:r>
      <w:r w:rsidR="00A04E1D" w:rsidRPr="001244F9">
        <w:rPr>
          <w:b/>
        </w:rPr>
        <w:t>, 201</w:t>
      </w:r>
      <w:r w:rsidR="005273C8" w:rsidRPr="001244F9">
        <w:rPr>
          <w:b/>
        </w:rPr>
        <w:t>8</w:t>
      </w:r>
      <w:r w:rsidR="003953ED" w:rsidRPr="001244F9">
        <w:rPr>
          <w:b/>
        </w:rPr>
        <w:t xml:space="preserve"> at AU</w:t>
      </w:r>
      <w:r w:rsidR="00FA1DE7" w:rsidRPr="001244F9">
        <w:rPr>
          <w:b/>
        </w:rPr>
        <w:t>)</w:t>
      </w:r>
      <w:r w:rsidR="00FA1DE7" w:rsidRPr="001244F9">
        <w:t xml:space="preserve"> At this</w:t>
      </w:r>
      <w:r w:rsidR="00FA1DE7" w:rsidRPr="00A54666">
        <w:t xml:space="preserve"> annual event during the </w:t>
      </w:r>
      <w:r w:rsidR="00FA1DE7" w:rsidRPr="00A54666">
        <w:rPr>
          <w:b/>
        </w:rPr>
        <w:t>Environmental Film Festival</w:t>
      </w:r>
      <w:r w:rsidR="00AF45F9" w:rsidRPr="00A54666">
        <w:rPr>
          <w:b/>
        </w:rPr>
        <w:t xml:space="preserve"> in the Nation’s Capital</w:t>
      </w:r>
      <w:r w:rsidR="00825F15" w:rsidRPr="00A54666">
        <w:t>,</w:t>
      </w:r>
      <w:r w:rsidR="00FA1DE7" w:rsidRPr="00A54666">
        <w:t xml:space="preserve"> I discuss </w:t>
      </w:r>
      <w:r w:rsidR="005273C8">
        <w:t>environmental</w:t>
      </w:r>
      <w:r w:rsidR="00FA1DE7" w:rsidRPr="00A54666">
        <w:t xml:space="preserve"> films and show numerous clips. </w:t>
      </w:r>
      <w:r w:rsidR="00FA1DE7" w:rsidRPr="00A54666">
        <w:rPr>
          <w:b/>
        </w:rPr>
        <w:t>This year I</w:t>
      </w:r>
      <w:r w:rsidR="00FE5176" w:rsidRPr="00A54666">
        <w:rPr>
          <w:b/>
        </w:rPr>
        <w:t xml:space="preserve"> will</w:t>
      </w:r>
      <w:r w:rsidR="00FA1DE7" w:rsidRPr="00A54666">
        <w:rPr>
          <w:b/>
        </w:rPr>
        <w:t xml:space="preserve"> be showcasing the best </w:t>
      </w:r>
      <w:r w:rsidR="00BD4797">
        <w:rPr>
          <w:b/>
        </w:rPr>
        <w:t>Hollywood narrative</w:t>
      </w:r>
      <w:r w:rsidR="007B4653" w:rsidRPr="00A54666">
        <w:rPr>
          <w:b/>
        </w:rPr>
        <w:t xml:space="preserve"> </w:t>
      </w:r>
      <w:r w:rsidR="00FA1DE7" w:rsidRPr="00A54666">
        <w:rPr>
          <w:b/>
        </w:rPr>
        <w:t>films</w:t>
      </w:r>
      <w:r w:rsidR="00BD4797">
        <w:rPr>
          <w:b/>
        </w:rPr>
        <w:t xml:space="preserve"> on the environment.</w:t>
      </w:r>
    </w:p>
    <w:p w14:paraId="4CA32B1F" w14:textId="77777777" w:rsidR="004C1D96" w:rsidRPr="00A54666" w:rsidRDefault="004C1D96" w:rsidP="004C1D96">
      <w:pPr>
        <w:pStyle w:val="ListParagraph"/>
      </w:pPr>
    </w:p>
    <w:p w14:paraId="2ABA1C01" w14:textId="77777777" w:rsidR="004C1D96" w:rsidRPr="00A54666" w:rsidRDefault="004C1D96" w:rsidP="00BD26D7">
      <w:pPr>
        <w:numPr>
          <w:ilvl w:val="0"/>
          <w:numId w:val="24"/>
        </w:numPr>
      </w:pPr>
      <w:r w:rsidRPr="00A54666">
        <w:rPr>
          <w:b/>
          <w:u w:val="single"/>
        </w:rPr>
        <w:t xml:space="preserve">Student Short </w:t>
      </w:r>
      <w:r w:rsidR="006C06CB" w:rsidRPr="00A54666">
        <w:rPr>
          <w:b/>
          <w:u w:val="single"/>
        </w:rPr>
        <w:t xml:space="preserve">Environmental </w:t>
      </w:r>
      <w:r w:rsidRPr="00A54666">
        <w:rPr>
          <w:b/>
          <w:u w:val="single"/>
        </w:rPr>
        <w:t>Film Festival</w:t>
      </w:r>
      <w:r w:rsidR="00382B60" w:rsidRPr="00A54666">
        <w:t xml:space="preserve"> (</w:t>
      </w:r>
      <w:r w:rsidR="00602C18" w:rsidRPr="00BD4797">
        <w:rPr>
          <w:b/>
        </w:rPr>
        <w:t xml:space="preserve">7 pm </w:t>
      </w:r>
      <w:r w:rsidRPr="00BD4797">
        <w:rPr>
          <w:b/>
        </w:rPr>
        <w:t>Wednesday, March 2</w:t>
      </w:r>
      <w:r w:rsidR="00BD4797" w:rsidRPr="00BD4797">
        <w:rPr>
          <w:b/>
        </w:rPr>
        <w:t>1</w:t>
      </w:r>
      <w:r w:rsidR="00205D6B" w:rsidRPr="00BD4797">
        <w:rPr>
          <w:b/>
        </w:rPr>
        <w:t>, 201</w:t>
      </w:r>
      <w:r w:rsidR="00BD4797" w:rsidRPr="00BD4797">
        <w:rPr>
          <w:b/>
        </w:rPr>
        <w:t>8</w:t>
      </w:r>
      <w:r w:rsidRPr="00BD4797">
        <w:rPr>
          <w:b/>
        </w:rPr>
        <w:t xml:space="preserve"> at </w:t>
      </w:r>
      <w:r w:rsidR="00104E72" w:rsidRPr="00BD4797">
        <w:rPr>
          <w:b/>
        </w:rPr>
        <w:t>AU</w:t>
      </w:r>
      <w:r w:rsidRPr="00A54666">
        <w:t>)</w:t>
      </w:r>
      <w:r w:rsidR="00602C18" w:rsidRPr="00A54666">
        <w:t>:</w:t>
      </w:r>
      <w:r w:rsidR="006C1C67" w:rsidRPr="00A54666">
        <w:t xml:space="preserve"> This annual event </w:t>
      </w:r>
      <w:r w:rsidR="00FA1DE7" w:rsidRPr="00A54666">
        <w:t>during</w:t>
      </w:r>
      <w:r w:rsidR="006C1C67" w:rsidRPr="00A54666">
        <w:t xml:space="preserve"> the Environmental Film Festival</w:t>
      </w:r>
      <w:r w:rsidR="005D7DD9" w:rsidRPr="00A54666">
        <w:t xml:space="preserve"> (EFF)</w:t>
      </w:r>
      <w:r w:rsidR="00382B60" w:rsidRPr="00A54666">
        <w:t xml:space="preserve"> </w:t>
      </w:r>
      <w:r w:rsidR="00423B2F" w:rsidRPr="00A54666">
        <w:t>exhibits and celebrates</w:t>
      </w:r>
      <w:r w:rsidR="006C1C67" w:rsidRPr="00A54666">
        <w:t xml:space="preserve"> the best </w:t>
      </w:r>
      <w:r w:rsidR="00104E72" w:rsidRPr="00A54666">
        <w:t xml:space="preserve">conservation </w:t>
      </w:r>
      <w:r w:rsidR="007243B0" w:rsidRPr="00A54666">
        <w:t>short</w:t>
      </w:r>
      <w:r w:rsidR="006C1C67" w:rsidRPr="00A54666">
        <w:t xml:space="preserve"> films </w:t>
      </w:r>
      <w:r w:rsidR="007243B0" w:rsidRPr="00A54666">
        <w:t>produced by students nationwide</w:t>
      </w:r>
      <w:r w:rsidR="006C1C67" w:rsidRPr="00A54666">
        <w:t>.</w:t>
      </w:r>
    </w:p>
    <w:p w14:paraId="40D120BD" w14:textId="77777777" w:rsidR="00987592" w:rsidRPr="00A54666" w:rsidRDefault="00987592" w:rsidP="00987592">
      <w:pPr>
        <w:pStyle w:val="ListParagraph"/>
      </w:pPr>
    </w:p>
    <w:p w14:paraId="31E1CC5A" w14:textId="43BB09C9" w:rsidR="00987592" w:rsidRPr="00A54666" w:rsidRDefault="00987592" w:rsidP="00BD26D7">
      <w:pPr>
        <w:numPr>
          <w:ilvl w:val="0"/>
          <w:numId w:val="24"/>
        </w:numPr>
      </w:pPr>
      <w:r w:rsidRPr="00A54666">
        <w:rPr>
          <w:b/>
          <w:u w:val="single"/>
        </w:rPr>
        <w:t>OK, I’ve Watched the Film</w:t>
      </w:r>
      <w:r w:rsidR="00F9679B" w:rsidRPr="00A54666">
        <w:rPr>
          <w:b/>
          <w:u w:val="single"/>
        </w:rPr>
        <w:t xml:space="preserve">—Now </w:t>
      </w:r>
      <w:r w:rsidRPr="00A54666">
        <w:rPr>
          <w:b/>
          <w:u w:val="single"/>
        </w:rPr>
        <w:t>What?</w:t>
      </w:r>
      <w:r w:rsidR="00382B60" w:rsidRPr="00A54666">
        <w:t xml:space="preserve"> (</w:t>
      </w:r>
      <w:r w:rsidR="00602C18" w:rsidRPr="00BD4797">
        <w:rPr>
          <w:b/>
        </w:rPr>
        <w:t xml:space="preserve">7 pm </w:t>
      </w:r>
      <w:r w:rsidR="004C1D96" w:rsidRPr="00BD4797">
        <w:rPr>
          <w:b/>
        </w:rPr>
        <w:t>Thursday, March 2</w:t>
      </w:r>
      <w:r w:rsidR="00BD4797">
        <w:rPr>
          <w:b/>
        </w:rPr>
        <w:t>2</w:t>
      </w:r>
      <w:r w:rsidR="00205D6B" w:rsidRPr="00BD4797">
        <w:rPr>
          <w:b/>
        </w:rPr>
        <w:t>, 201</w:t>
      </w:r>
      <w:r w:rsidR="00BD4797">
        <w:rPr>
          <w:b/>
        </w:rPr>
        <w:t>8</w:t>
      </w:r>
      <w:r w:rsidR="004C1D96" w:rsidRPr="00BD4797">
        <w:rPr>
          <w:b/>
        </w:rPr>
        <w:t xml:space="preserve"> at </w:t>
      </w:r>
      <w:r w:rsidR="00104E72" w:rsidRPr="00BD4797">
        <w:rPr>
          <w:b/>
        </w:rPr>
        <w:t>AU</w:t>
      </w:r>
      <w:r w:rsidR="004C1D96" w:rsidRPr="00A54666">
        <w:t>)</w:t>
      </w:r>
      <w:r w:rsidR="00602C18" w:rsidRPr="00A54666">
        <w:t>:</w:t>
      </w:r>
      <w:r w:rsidR="000E1AC6" w:rsidRPr="00A54666">
        <w:t xml:space="preserve"> The Center </w:t>
      </w:r>
      <w:r w:rsidR="00825F15" w:rsidRPr="00A54666">
        <w:t>creates and hosts</w:t>
      </w:r>
      <w:r w:rsidR="000E1AC6" w:rsidRPr="00A54666">
        <w:t xml:space="preserve"> this </w:t>
      </w:r>
      <w:r w:rsidR="00825F15" w:rsidRPr="00A54666">
        <w:t xml:space="preserve">EFF </w:t>
      </w:r>
      <w:r w:rsidR="000E1AC6" w:rsidRPr="00A54666">
        <w:t xml:space="preserve">event annually to draw attention to </w:t>
      </w:r>
      <w:r w:rsidR="000E1AC6" w:rsidRPr="00A54666">
        <w:rPr>
          <w:b/>
        </w:rPr>
        <w:t xml:space="preserve">the need for conservation films to be far more than </w:t>
      </w:r>
      <w:r w:rsidR="00C05012" w:rsidRPr="00A54666">
        <w:rPr>
          <w:b/>
        </w:rPr>
        <w:t>distracting entertainment</w:t>
      </w:r>
      <w:r w:rsidR="00104E72" w:rsidRPr="00A54666">
        <w:t xml:space="preserve">. </w:t>
      </w:r>
      <w:r w:rsidR="00104E72" w:rsidRPr="00AF4C16">
        <w:rPr>
          <w:b/>
        </w:rPr>
        <w:t>M</w:t>
      </w:r>
      <w:r w:rsidR="000E1AC6" w:rsidRPr="00AF4C16">
        <w:rPr>
          <w:b/>
        </w:rPr>
        <w:t>ultifaceted and multilayered campaigns</w:t>
      </w:r>
      <w:r w:rsidR="000E1AC6" w:rsidRPr="00A54666">
        <w:t xml:space="preserve"> </w:t>
      </w:r>
      <w:r w:rsidR="00104E72" w:rsidRPr="00A54666">
        <w:t xml:space="preserve">are essential </w:t>
      </w:r>
      <w:r w:rsidR="000E1AC6" w:rsidRPr="00A54666">
        <w:t xml:space="preserve">to produce real results and have </w:t>
      </w:r>
      <w:r w:rsidR="000E1AC6" w:rsidRPr="00AF4C16">
        <w:rPr>
          <w:b/>
        </w:rPr>
        <w:t>a measurable impact</w:t>
      </w:r>
      <w:r w:rsidR="000E1AC6" w:rsidRPr="00A54666">
        <w:t>.</w:t>
      </w:r>
      <w:r w:rsidR="00691FB5" w:rsidRPr="00A54666">
        <w:t xml:space="preserve"> </w:t>
      </w:r>
      <w:r w:rsidR="00691FB5" w:rsidRPr="00BD4797">
        <w:t xml:space="preserve">Our panelists </w:t>
      </w:r>
      <w:r w:rsidR="00AF4C16">
        <w:t xml:space="preserve">are </w:t>
      </w:r>
      <w:r w:rsidR="00BD4797" w:rsidRPr="00BD4797">
        <w:t xml:space="preserve">Oscar and Emmy-nominated </w:t>
      </w:r>
      <w:r w:rsidR="00DA62D5" w:rsidRPr="00BD4797">
        <w:t>filmmaker</w:t>
      </w:r>
      <w:r w:rsidR="00BD4797" w:rsidRPr="00BD4797">
        <w:t xml:space="preserve">s and </w:t>
      </w:r>
      <w:r w:rsidR="00DA62D5" w:rsidRPr="00BD4797">
        <w:t>environmental advocate</w:t>
      </w:r>
      <w:r w:rsidR="00BD4797" w:rsidRPr="00BD4797">
        <w:t>s</w:t>
      </w:r>
      <w:r w:rsidR="00DA62D5" w:rsidRPr="00A54666">
        <w:t>.</w:t>
      </w:r>
    </w:p>
    <w:p w14:paraId="3E695C6E" w14:textId="77777777" w:rsidR="003953ED" w:rsidRPr="00A54666" w:rsidRDefault="003953ED" w:rsidP="003953ED">
      <w:pPr>
        <w:pStyle w:val="ListParagraph"/>
      </w:pPr>
    </w:p>
    <w:p w14:paraId="6B0BC997" w14:textId="6703F7B2" w:rsidR="00825F15" w:rsidRPr="00A54666" w:rsidRDefault="00825F15" w:rsidP="00BD26D7">
      <w:pPr>
        <w:numPr>
          <w:ilvl w:val="0"/>
          <w:numId w:val="24"/>
        </w:numPr>
      </w:pPr>
      <w:r w:rsidRPr="00A54666">
        <w:rPr>
          <w:b/>
          <w:u w:val="single"/>
        </w:rPr>
        <w:t>Sponsorships of Many Film Festivals</w:t>
      </w:r>
      <w:r w:rsidRPr="00A54666">
        <w:rPr>
          <w:b/>
        </w:rPr>
        <w:t>:</w:t>
      </w:r>
      <w:r w:rsidRPr="00A54666">
        <w:t xml:space="preserve"> The Center sponsors many film festivals, including the </w:t>
      </w:r>
      <w:r w:rsidRPr="00A54666">
        <w:rPr>
          <w:b/>
        </w:rPr>
        <w:t>Environmental Film Festival in the Nation’s Capital</w:t>
      </w:r>
      <w:r w:rsidRPr="00A54666">
        <w:t xml:space="preserve">, the </w:t>
      </w:r>
      <w:r w:rsidRPr="00A54666">
        <w:rPr>
          <w:b/>
        </w:rPr>
        <w:t>BLUE Ocean Film Festival and Conference</w:t>
      </w:r>
      <w:r w:rsidRPr="00A54666">
        <w:t xml:space="preserve">, and the </w:t>
      </w:r>
      <w:r w:rsidRPr="00A54666">
        <w:rPr>
          <w:b/>
        </w:rPr>
        <w:t>Blue Vision Summit</w:t>
      </w:r>
      <w:r w:rsidRPr="00A54666">
        <w:t xml:space="preserve">. In addition to sponsorships, the Center also helps students attend these festivals. For example, the Center paid for the expenses of </w:t>
      </w:r>
      <w:r w:rsidR="00423B2F" w:rsidRPr="00A54666">
        <w:t>ten</w:t>
      </w:r>
      <w:r w:rsidRPr="00A54666">
        <w:t xml:space="preserve"> students to attend </w:t>
      </w:r>
      <w:r w:rsidRPr="00A54666">
        <w:rPr>
          <w:b/>
        </w:rPr>
        <w:t>the American Conservation Film Festival</w:t>
      </w:r>
      <w:r w:rsidRPr="00A54666">
        <w:t xml:space="preserve"> last November</w:t>
      </w:r>
      <w:r w:rsidR="001830C4">
        <w:t xml:space="preserve">, and the Center helped </w:t>
      </w:r>
      <w:r w:rsidR="001830C4" w:rsidRPr="001830C4">
        <w:rPr>
          <w:b/>
        </w:rPr>
        <w:t>Sirjaut Kaur, Dhariwal</w:t>
      </w:r>
      <w:r w:rsidR="001830C4">
        <w:t xml:space="preserve"> attend the </w:t>
      </w:r>
      <w:r w:rsidR="001830C4" w:rsidRPr="001830C4">
        <w:rPr>
          <w:b/>
        </w:rPr>
        <w:t>Jackson Hole Wildlife Film Festival</w:t>
      </w:r>
      <w:r w:rsidR="001830C4">
        <w:t xml:space="preserve"> last October.</w:t>
      </w:r>
      <w:bookmarkStart w:id="0" w:name="_GoBack"/>
      <w:bookmarkEnd w:id="0"/>
    </w:p>
    <w:p w14:paraId="3E4199B2" w14:textId="77777777" w:rsidR="00825F15" w:rsidRPr="00A54666" w:rsidRDefault="00825F15" w:rsidP="003953ED">
      <w:pPr>
        <w:pStyle w:val="ListParagraph"/>
      </w:pPr>
    </w:p>
    <w:p w14:paraId="75B2149B" w14:textId="3C517EB7" w:rsidR="003953ED" w:rsidRPr="00A54666" w:rsidRDefault="003953ED" w:rsidP="00BD26D7">
      <w:pPr>
        <w:numPr>
          <w:ilvl w:val="0"/>
          <w:numId w:val="24"/>
        </w:numPr>
      </w:pPr>
      <w:r w:rsidRPr="00A54666">
        <w:rPr>
          <w:b/>
          <w:u w:val="single"/>
        </w:rPr>
        <w:t>Environmental Film Festival in the Nation’s Capital</w:t>
      </w:r>
      <w:r w:rsidRPr="00A54666">
        <w:t>: Every March, the Center</w:t>
      </w:r>
      <w:r w:rsidR="00755D09" w:rsidRPr="00A54666">
        <w:t xml:space="preserve"> hosts about </w:t>
      </w:r>
      <w:r w:rsidR="00423B2F" w:rsidRPr="00A54666">
        <w:t>six</w:t>
      </w:r>
      <w:r w:rsidR="00755D09" w:rsidRPr="00A54666">
        <w:t xml:space="preserve"> EFF events at AU and is deeply involved in creating and planning them.</w:t>
      </w:r>
      <w:r w:rsidR="00691FB5" w:rsidRPr="00A54666">
        <w:t xml:space="preserve"> </w:t>
      </w:r>
      <w:r w:rsidR="00691FB5" w:rsidRPr="00A54666">
        <w:rPr>
          <w:b/>
        </w:rPr>
        <w:t>The Center also hosts an annual networking lunch</w:t>
      </w:r>
      <w:r w:rsidR="00F73C12" w:rsidRPr="00A54666">
        <w:rPr>
          <w:b/>
        </w:rPr>
        <w:t xml:space="preserve"> at AU</w:t>
      </w:r>
      <w:r w:rsidR="00691FB5" w:rsidRPr="00A54666">
        <w:rPr>
          <w:b/>
        </w:rPr>
        <w:t xml:space="preserve"> for about 40 filmmakers attending EFF</w:t>
      </w:r>
      <w:r w:rsidR="00691FB5" w:rsidRPr="00A54666">
        <w:t>.</w:t>
      </w:r>
      <w:r w:rsidR="00AF4C16">
        <w:t xml:space="preserve"> This year, it is at noon on </w:t>
      </w:r>
      <w:r w:rsidR="00AF4C16" w:rsidRPr="00AF4C16">
        <w:rPr>
          <w:b/>
        </w:rPr>
        <w:t>Monday, March 19, 2018</w:t>
      </w:r>
      <w:r w:rsidR="00AF4C16">
        <w:t>.</w:t>
      </w:r>
    </w:p>
    <w:p w14:paraId="4BCD816F" w14:textId="77777777" w:rsidR="00987592" w:rsidRPr="00A54666" w:rsidRDefault="00987592" w:rsidP="00987592">
      <w:pPr>
        <w:pStyle w:val="ListParagraph"/>
      </w:pPr>
    </w:p>
    <w:p w14:paraId="25EB545F" w14:textId="614F6BE7" w:rsidR="00987592" w:rsidRPr="00A54666" w:rsidRDefault="00E8096B" w:rsidP="00BD26D7">
      <w:pPr>
        <w:numPr>
          <w:ilvl w:val="0"/>
          <w:numId w:val="24"/>
        </w:numPr>
      </w:pPr>
      <w:hyperlink r:id="rId32" w:history="1">
        <w:r w:rsidR="004C1D96" w:rsidRPr="00A54666">
          <w:rPr>
            <w:rStyle w:val="Hyperlink"/>
            <w:b/>
            <w:i/>
            <w:color w:val="auto"/>
          </w:rPr>
          <w:t>S</w:t>
        </w:r>
        <w:r w:rsidR="00F9679B" w:rsidRPr="00A54666">
          <w:rPr>
            <w:rStyle w:val="Hyperlink"/>
            <w:b/>
            <w:i/>
            <w:color w:val="auto"/>
          </w:rPr>
          <w:t>hooting in the Wild</w:t>
        </w:r>
        <w:r w:rsidR="00825F15" w:rsidRPr="00A54666">
          <w:rPr>
            <w:rStyle w:val="Hyperlink"/>
            <w:b/>
            <w:color w:val="auto"/>
          </w:rPr>
          <w:t xml:space="preserve"> C</w:t>
        </w:r>
        <w:r w:rsidR="00F9679B" w:rsidRPr="00A54666">
          <w:rPr>
            <w:rStyle w:val="Hyperlink"/>
            <w:b/>
            <w:color w:val="auto"/>
          </w:rPr>
          <w:t>ampaign (book and film)</w:t>
        </w:r>
      </w:hyperlink>
      <w:r w:rsidR="00005244" w:rsidRPr="00A54666">
        <w:t>:</w:t>
      </w:r>
      <w:r w:rsidR="007243B0" w:rsidRPr="00A54666">
        <w:t xml:space="preserve"> This ongoing campaign</w:t>
      </w:r>
      <w:r w:rsidR="00005244" w:rsidRPr="00A54666">
        <w:t xml:space="preserve"> to reform wildlife filmmaking practices</w:t>
      </w:r>
      <w:r w:rsidR="007243B0" w:rsidRPr="00A54666">
        <w:t xml:space="preserve"> is inspired by my book </w:t>
      </w:r>
      <w:r w:rsidR="007243B0" w:rsidRPr="00A54666">
        <w:rPr>
          <w:i/>
        </w:rPr>
        <w:t>Shooting in the Wild</w:t>
      </w:r>
      <w:r w:rsidR="007243B0" w:rsidRPr="00A54666">
        <w:t>, now in its second printing</w:t>
      </w:r>
      <w:r w:rsidR="00104E72" w:rsidRPr="00A54666">
        <w:t xml:space="preserve">. </w:t>
      </w:r>
      <w:r w:rsidR="00755D09" w:rsidRPr="00A54666">
        <w:t xml:space="preserve">In 2014, </w:t>
      </w:r>
      <w:r w:rsidR="000956E4" w:rsidRPr="00A54666">
        <w:t>SOC</w:t>
      </w:r>
      <w:r w:rsidR="00104E72" w:rsidRPr="00A54666">
        <w:t xml:space="preserve"> produced a</w:t>
      </w:r>
      <w:r w:rsidR="007243B0" w:rsidRPr="00A54666">
        <w:t xml:space="preserve"> companion film</w:t>
      </w:r>
      <w:r w:rsidR="00104E72" w:rsidRPr="00A54666">
        <w:t xml:space="preserve"> (of the same name) </w:t>
      </w:r>
      <w:r w:rsidR="007243B0" w:rsidRPr="00A54666">
        <w:t xml:space="preserve">hosted by </w:t>
      </w:r>
      <w:r w:rsidR="007243B0" w:rsidRPr="00A54666">
        <w:rPr>
          <w:b/>
        </w:rPr>
        <w:t>Alexandra Cousteau</w:t>
      </w:r>
      <w:r w:rsidR="000956E4" w:rsidRPr="00A54666">
        <w:t xml:space="preserve">, </w:t>
      </w:r>
      <w:r w:rsidR="00104E72" w:rsidRPr="00A54666">
        <w:t xml:space="preserve">which aired on public television stations </w:t>
      </w:r>
      <w:r w:rsidR="00104E72" w:rsidRPr="00A54666">
        <w:lastRenderedPageBreak/>
        <w:t>nationwide</w:t>
      </w:r>
      <w:r w:rsidR="007243B0" w:rsidRPr="00A54666">
        <w:t>.</w:t>
      </w:r>
      <w:r w:rsidR="00F9679B" w:rsidRPr="00A54666">
        <w:t xml:space="preserve"> </w:t>
      </w:r>
      <w:r w:rsidR="000956E4" w:rsidRPr="00A54666">
        <w:t xml:space="preserve">The film was made possible by generous grants from the </w:t>
      </w:r>
      <w:r w:rsidR="000956E4" w:rsidRPr="00A54666">
        <w:rPr>
          <w:b/>
        </w:rPr>
        <w:t>Park Foundation</w:t>
      </w:r>
      <w:r w:rsidR="000956E4" w:rsidRPr="00A54666">
        <w:t xml:space="preserve">, the </w:t>
      </w:r>
      <w:r w:rsidR="000956E4" w:rsidRPr="00A54666">
        <w:rPr>
          <w:b/>
        </w:rPr>
        <w:t>Shared Earth Foundation</w:t>
      </w:r>
      <w:r w:rsidR="000956E4" w:rsidRPr="00A54666">
        <w:t xml:space="preserve">, and the </w:t>
      </w:r>
      <w:r w:rsidR="000956E4" w:rsidRPr="00A54666">
        <w:rPr>
          <w:b/>
        </w:rPr>
        <w:t>Norcross Foundation</w:t>
      </w:r>
      <w:r w:rsidR="000956E4" w:rsidRPr="00A54666">
        <w:t xml:space="preserve">. </w:t>
      </w:r>
      <w:r w:rsidR="004C1D96" w:rsidRPr="00A54666">
        <w:t xml:space="preserve">My book, </w:t>
      </w:r>
      <w:hyperlink r:id="rId33" w:history="1">
        <w:r w:rsidR="004C1D96" w:rsidRPr="00A54666">
          <w:rPr>
            <w:rStyle w:val="Hyperlink"/>
            <w:b/>
            <w:i/>
            <w:color w:val="auto"/>
          </w:rPr>
          <w:t>Confessions of a Wildlife Filmmaker</w:t>
        </w:r>
      </w:hyperlink>
      <w:r w:rsidR="004C1D96" w:rsidRPr="00A54666">
        <w:t xml:space="preserve">, </w:t>
      </w:r>
      <w:r w:rsidR="002B03A1" w:rsidRPr="00A54666">
        <w:t xml:space="preserve">which </w:t>
      </w:r>
      <w:r w:rsidR="00D261C8" w:rsidRPr="00A54666">
        <w:t xml:space="preserve">is </w:t>
      </w:r>
      <w:r w:rsidR="002B03A1" w:rsidRPr="00A54666">
        <w:t xml:space="preserve">highly critical of </w:t>
      </w:r>
      <w:r w:rsidR="00C05012" w:rsidRPr="00A54666">
        <w:t xml:space="preserve">some </w:t>
      </w:r>
      <w:r w:rsidR="00741F45" w:rsidRPr="00A54666">
        <w:t>major</w:t>
      </w:r>
      <w:r w:rsidR="00C05012" w:rsidRPr="00A54666">
        <w:t xml:space="preserve"> television</w:t>
      </w:r>
      <w:r w:rsidR="002B03A1" w:rsidRPr="00A54666">
        <w:t xml:space="preserve"> networks, </w:t>
      </w:r>
      <w:r w:rsidR="00691FB5" w:rsidRPr="00A54666">
        <w:t>was</w:t>
      </w:r>
      <w:r w:rsidR="00755D09" w:rsidRPr="00A54666">
        <w:t xml:space="preserve"> published in March 2015</w:t>
      </w:r>
      <w:r w:rsidR="00741F45" w:rsidRPr="00A54666">
        <w:t xml:space="preserve"> to further </w:t>
      </w:r>
      <w:r w:rsidR="00755D09" w:rsidRPr="00A54666">
        <w:t>this campaign.</w:t>
      </w:r>
    </w:p>
    <w:p w14:paraId="50107A35" w14:textId="77777777" w:rsidR="0063471E" w:rsidRPr="00A54666" w:rsidRDefault="0063471E" w:rsidP="0063471E">
      <w:pPr>
        <w:pStyle w:val="ListParagraph"/>
      </w:pPr>
    </w:p>
    <w:p w14:paraId="232D17DA" w14:textId="327A2614" w:rsidR="0063471E" w:rsidRPr="00A54666" w:rsidRDefault="00E8096B" w:rsidP="00BD26D7">
      <w:pPr>
        <w:numPr>
          <w:ilvl w:val="0"/>
          <w:numId w:val="24"/>
        </w:numPr>
      </w:pPr>
      <w:hyperlink r:id="rId34" w:tgtFrame="_blank" w:history="1">
        <w:r w:rsidR="0063471E" w:rsidRPr="00A54666">
          <w:rPr>
            <w:rStyle w:val="Hyperlink"/>
            <w:b/>
            <w:i/>
            <w:iCs/>
            <w:color w:val="auto"/>
          </w:rPr>
          <w:t xml:space="preserve">Now What, Grad? Your Path </w:t>
        </w:r>
        <w:proofErr w:type="gramStart"/>
        <w:r w:rsidR="0063471E" w:rsidRPr="00A54666">
          <w:rPr>
            <w:rStyle w:val="Hyperlink"/>
            <w:b/>
            <w:i/>
            <w:iCs/>
            <w:color w:val="auto"/>
          </w:rPr>
          <w:t>To</w:t>
        </w:r>
        <w:proofErr w:type="gramEnd"/>
        <w:r w:rsidR="0063471E" w:rsidRPr="00A54666">
          <w:rPr>
            <w:rStyle w:val="Hyperlink"/>
            <w:b/>
            <w:i/>
            <w:iCs/>
            <w:color w:val="auto"/>
          </w:rPr>
          <w:t xml:space="preserve"> Success After College</w:t>
        </w:r>
      </w:hyperlink>
      <w:r w:rsidR="00825F15" w:rsidRPr="00A54666">
        <w:rPr>
          <w:b/>
          <w:iCs/>
        </w:rPr>
        <w:t xml:space="preserve">: </w:t>
      </w:r>
      <w:r w:rsidR="00E56FA4" w:rsidRPr="00A54666">
        <w:rPr>
          <w:b/>
          <w:iCs/>
        </w:rPr>
        <w:t xml:space="preserve">Rowman &amp; Littlefield </w:t>
      </w:r>
      <w:r w:rsidR="00E56FA4" w:rsidRPr="00A54666">
        <w:rPr>
          <w:iCs/>
        </w:rPr>
        <w:t xml:space="preserve">published </w:t>
      </w:r>
      <w:r w:rsidR="00AF4C16">
        <w:rPr>
          <w:iCs/>
        </w:rPr>
        <w:t>this</w:t>
      </w:r>
      <w:r w:rsidR="00825F15" w:rsidRPr="00A54666">
        <w:rPr>
          <w:iCs/>
        </w:rPr>
        <w:t xml:space="preserve"> book</w:t>
      </w:r>
      <w:r w:rsidR="0063471E" w:rsidRPr="00A54666">
        <w:t xml:space="preserve"> in December 2015</w:t>
      </w:r>
      <w:r w:rsidR="00B020F4" w:rsidRPr="00A54666">
        <w:t>.</w:t>
      </w:r>
      <w:r w:rsidR="0063471E" w:rsidRPr="00A54666">
        <w:t xml:space="preserve"> </w:t>
      </w:r>
      <w:r w:rsidR="00E56FA4" w:rsidRPr="00A54666">
        <w:t>It</w:t>
      </w:r>
      <w:r w:rsidR="0063471E" w:rsidRPr="00A54666">
        <w:t xml:space="preserve"> is designed to help not only environmental filmmakers, but </w:t>
      </w:r>
      <w:r w:rsidR="006B6F79" w:rsidRPr="00A54666">
        <w:t xml:space="preserve">also </w:t>
      </w:r>
      <w:r w:rsidR="0063471E" w:rsidRPr="00A54666">
        <w:t xml:space="preserve">other up-and-coming professionals, too. Here is a </w:t>
      </w:r>
      <w:hyperlink r:id="rId35" w:history="1">
        <w:r w:rsidR="0063471E" w:rsidRPr="00A54666">
          <w:rPr>
            <w:rStyle w:val="Hyperlink"/>
            <w:color w:val="auto"/>
          </w:rPr>
          <w:t>short video</w:t>
        </w:r>
      </w:hyperlink>
      <w:r w:rsidR="0063471E" w:rsidRPr="00A54666">
        <w:t xml:space="preserve"> by filmmaker and </w:t>
      </w:r>
      <w:r w:rsidR="00260935" w:rsidRPr="00A54666">
        <w:t xml:space="preserve">graduate </w:t>
      </w:r>
      <w:r w:rsidR="0063471E" w:rsidRPr="00A54666">
        <w:t xml:space="preserve">student </w:t>
      </w:r>
      <w:r w:rsidR="0063471E" w:rsidRPr="00A54666">
        <w:rPr>
          <w:b/>
        </w:rPr>
        <w:t>Elizabeth Herzfeldt-Kamprath</w:t>
      </w:r>
      <w:r w:rsidR="0063471E" w:rsidRPr="00A54666">
        <w:t xml:space="preserve"> about “elevator speeches.” Elizabeth also made </w:t>
      </w:r>
      <w:hyperlink r:id="rId36" w:history="1">
        <w:r w:rsidR="0063471E" w:rsidRPr="00A54666">
          <w:rPr>
            <w:rStyle w:val="Hyperlink"/>
            <w:color w:val="auto"/>
          </w:rPr>
          <w:t>this 1-minute video on what students are most stressed and worried about</w:t>
        </w:r>
      </w:hyperlink>
      <w:r w:rsidR="0063471E" w:rsidRPr="00A54666">
        <w:t xml:space="preserve">. I wrote </w:t>
      </w:r>
      <w:r w:rsidR="0063471E" w:rsidRPr="00A54666">
        <w:rPr>
          <w:b/>
          <w:i/>
          <w:iCs/>
        </w:rPr>
        <w:t>Now What, Grad?</w:t>
      </w:r>
      <w:r w:rsidR="0063471E" w:rsidRPr="00A54666">
        <w:t xml:space="preserve"> to help students facing those challenges. </w:t>
      </w:r>
      <w:r w:rsidR="0063471E" w:rsidRPr="00A54666">
        <w:rPr>
          <w:i/>
        </w:rPr>
        <w:t>All proceeds from the sale of this book go to fund student scholarships</w:t>
      </w:r>
      <w:r w:rsidR="0063471E" w:rsidRPr="00A54666">
        <w:t xml:space="preserve">. </w:t>
      </w:r>
      <w:hyperlink r:id="rId37" w:tgtFrame="_blank" w:history="1">
        <w:r w:rsidR="0063471E" w:rsidRPr="00A54666">
          <w:rPr>
            <w:rStyle w:val="Hyperlink"/>
            <w:b/>
            <w:color w:val="auto"/>
          </w:rPr>
          <w:t>Here is the link to the book on Amazon.com</w:t>
        </w:r>
      </w:hyperlink>
      <w:r w:rsidR="0063471E" w:rsidRPr="00A54666">
        <w:rPr>
          <w:b/>
        </w:rPr>
        <w:t>.</w:t>
      </w:r>
      <w:r w:rsidR="00871D9E" w:rsidRPr="00A54666">
        <w:t xml:space="preserve"> </w:t>
      </w:r>
      <w:r w:rsidR="00FE5176" w:rsidRPr="00A54666">
        <w:t>R&amp;L</w:t>
      </w:r>
      <w:r w:rsidR="00B36473" w:rsidRPr="00A54666">
        <w:t xml:space="preserve"> plans to publish a 2</w:t>
      </w:r>
      <w:r w:rsidR="00B36473" w:rsidRPr="00A54666">
        <w:rPr>
          <w:vertAlign w:val="superscript"/>
        </w:rPr>
        <w:t>nd</w:t>
      </w:r>
      <w:r w:rsidR="00B36473" w:rsidRPr="00A54666">
        <w:t xml:space="preserve"> Edition </w:t>
      </w:r>
      <w:r w:rsidR="00FE5176" w:rsidRPr="00A54666">
        <w:t xml:space="preserve">this coming year. </w:t>
      </w:r>
      <w:r w:rsidR="00BD4797">
        <w:t>I’ve added 30 percent new material. Two years ago, I</w:t>
      </w:r>
      <w:r w:rsidR="00423B2F" w:rsidRPr="00A54666">
        <w:t xml:space="preserve"> launched a new class called </w:t>
      </w:r>
      <w:r w:rsidR="00423B2F" w:rsidRPr="00A54666">
        <w:rPr>
          <w:i/>
        </w:rPr>
        <w:t xml:space="preserve">Design Your Life for Success: Find Out What Really Matters </w:t>
      </w:r>
      <w:proofErr w:type="gramStart"/>
      <w:r w:rsidR="00423B2F" w:rsidRPr="00A54666">
        <w:rPr>
          <w:i/>
        </w:rPr>
        <w:t>To</w:t>
      </w:r>
      <w:proofErr w:type="gramEnd"/>
      <w:r w:rsidR="00423B2F" w:rsidRPr="00A54666">
        <w:rPr>
          <w:i/>
        </w:rPr>
        <w:t xml:space="preserve"> You And How To Live Wisely And With Passion</w:t>
      </w:r>
      <w:r w:rsidR="00423B2F" w:rsidRPr="00A54666">
        <w:t xml:space="preserve">. </w:t>
      </w:r>
      <w:r w:rsidR="00BD4797">
        <w:t xml:space="preserve">It is sponsored by </w:t>
      </w:r>
      <w:proofErr w:type="spellStart"/>
      <w:r w:rsidR="00BD4797">
        <w:t>SPExS</w:t>
      </w:r>
      <w:proofErr w:type="spellEnd"/>
      <w:r w:rsidR="00BD4797">
        <w:t xml:space="preserve"> and offered every semester. Last semester, we had </w:t>
      </w:r>
      <w:r w:rsidR="00AC0964">
        <w:t>more than 90 students apply for the 50 available slots.</w:t>
      </w:r>
    </w:p>
    <w:p w14:paraId="13F8BC72" w14:textId="77777777" w:rsidR="00755D09" w:rsidRPr="00A54666" w:rsidRDefault="00755D09" w:rsidP="00755D09">
      <w:pPr>
        <w:pStyle w:val="ListParagraph"/>
      </w:pPr>
    </w:p>
    <w:p w14:paraId="4862285F" w14:textId="321F9193" w:rsidR="00591338" w:rsidRPr="00A54666" w:rsidRDefault="00085967" w:rsidP="00BD26D7">
      <w:pPr>
        <w:numPr>
          <w:ilvl w:val="0"/>
          <w:numId w:val="24"/>
        </w:numPr>
      </w:pPr>
      <w:r>
        <w:rPr>
          <w:b/>
          <w:bCs/>
          <w:u w:val="single"/>
        </w:rPr>
        <w:t>Seven camera kits and other equipment</w:t>
      </w:r>
      <w:r>
        <w:rPr>
          <w:b/>
          <w:bCs/>
        </w:rPr>
        <w:t>: Thanks to the</w:t>
      </w:r>
      <w:r>
        <w:t xml:space="preserve"> </w:t>
      </w:r>
      <w:r>
        <w:rPr>
          <w:b/>
          <w:bCs/>
        </w:rPr>
        <w:t>Norcross Foundation</w:t>
      </w:r>
      <w:r>
        <w:t>, many students have taken advantage of all this Center</w:t>
      </w:r>
      <w:r w:rsidR="00AC0964">
        <w:t xml:space="preserve"> for Environmental Filmmaking</w:t>
      </w:r>
      <w:r>
        <w:t xml:space="preserve"> gear, including students in our Classroom in the Wild programs. Thanks to </w:t>
      </w:r>
      <w:r>
        <w:rPr>
          <w:b/>
          <w:bCs/>
        </w:rPr>
        <w:t>Larry Engel</w:t>
      </w:r>
      <w:r>
        <w:t xml:space="preserve">, the Center has also acquired </w:t>
      </w:r>
      <w:r>
        <w:rPr>
          <w:b/>
          <w:bCs/>
        </w:rPr>
        <w:t xml:space="preserve">a 360º camera; the Nikon </w:t>
      </w:r>
      <w:proofErr w:type="spellStart"/>
      <w:r>
        <w:rPr>
          <w:b/>
          <w:bCs/>
        </w:rPr>
        <w:t>Keymission</w:t>
      </w:r>
      <w:proofErr w:type="spellEnd"/>
      <w:r>
        <w:rPr>
          <w:b/>
          <w:bCs/>
        </w:rPr>
        <w:t xml:space="preserve"> shoots video and stills for VR and AR productions (virtual and augmented reality respectively)</w:t>
      </w:r>
      <w:r>
        <w:t>.</w:t>
      </w:r>
    </w:p>
    <w:p w14:paraId="78B39EDF" w14:textId="77777777" w:rsidR="00D47C0B" w:rsidRPr="00A54666" w:rsidRDefault="00D47C0B" w:rsidP="00591338">
      <w:pPr>
        <w:pStyle w:val="ListParagraph"/>
      </w:pPr>
    </w:p>
    <w:p w14:paraId="74FF0A4A" w14:textId="4C23DC54" w:rsidR="001244F9" w:rsidRDefault="00E8096B" w:rsidP="00BD26D7">
      <w:pPr>
        <w:pStyle w:val="ListParagraph"/>
        <w:numPr>
          <w:ilvl w:val="0"/>
          <w:numId w:val="24"/>
        </w:numPr>
        <w:textAlignment w:val="baseline"/>
      </w:pPr>
      <w:hyperlink r:id="rId38" w:history="1">
        <w:r w:rsidR="001244F9" w:rsidRPr="00BD26D7">
          <w:rPr>
            <w:rStyle w:val="Hyperlink"/>
            <w:b/>
            <w:bCs/>
            <w:color w:val="000000"/>
          </w:rPr>
          <w:t>Discover the World of Communication</w:t>
        </w:r>
      </w:hyperlink>
      <w:r w:rsidR="001244F9" w:rsidRPr="00BD26D7">
        <w:rPr>
          <w:b/>
          <w:bCs/>
          <w:color w:val="000000"/>
        </w:rPr>
        <w:t xml:space="preserve"> </w:t>
      </w:r>
      <w:hyperlink r:id="rId39" w:history="1">
        <w:r w:rsidR="001244F9" w:rsidRPr="00BD26D7">
          <w:rPr>
            <w:rStyle w:val="Hyperlink"/>
            <w:b/>
            <w:bCs/>
          </w:rPr>
          <w:t>audiscover.org</w:t>
        </w:r>
      </w:hyperlink>
      <w:r w:rsidR="001244F9" w:rsidRPr="00BD26D7">
        <w:rPr>
          <w:b/>
          <w:bCs/>
          <w:color w:val="000000"/>
        </w:rPr>
        <w:t xml:space="preserve"> is AU’s summer program for high school students under Professor and Associate Center Director Sarah Menke-Fish’s leadership</w:t>
      </w:r>
      <w:r w:rsidR="001244F9" w:rsidRPr="00BD26D7">
        <w:rPr>
          <w:color w:val="000000"/>
        </w:rPr>
        <w:t xml:space="preserve">: More than 625 students from 40 states and 27 countries participated in the program. The Center gave a $775 Scholarship to a selected student with academic need to participate in the Discover the World of Communication Program. </w:t>
      </w:r>
      <w:r w:rsidR="001244F9" w:rsidRPr="00BD26D7">
        <w:rPr>
          <w:b/>
          <w:bCs/>
          <w:color w:val="000000"/>
        </w:rPr>
        <w:t>The Center will continue this support in 2018.</w:t>
      </w:r>
      <w:r w:rsidR="001244F9" w:rsidRPr="00BD26D7">
        <w:rPr>
          <w:color w:val="000000"/>
        </w:rPr>
        <w:t xml:space="preserve"> </w:t>
      </w:r>
    </w:p>
    <w:p w14:paraId="773AB9E8" w14:textId="41199BD8" w:rsidR="001244F9" w:rsidRDefault="001244F9" w:rsidP="001244F9">
      <w:pPr>
        <w:ind w:left="90"/>
        <w:textAlignment w:val="baseline"/>
      </w:pPr>
    </w:p>
    <w:p w14:paraId="22FAF165" w14:textId="1E679B1A" w:rsidR="001244F9" w:rsidRPr="00BD26D7" w:rsidRDefault="001244F9" w:rsidP="00BD26D7">
      <w:pPr>
        <w:pStyle w:val="ListParagraph"/>
        <w:numPr>
          <w:ilvl w:val="0"/>
          <w:numId w:val="24"/>
        </w:numPr>
        <w:textAlignment w:val="baseline"/>
        <w:rPr>
          <w:b/>
        </w:rPr>
      </w:pPr>
      <w:r w:rsidRPr="00BD26D7">
        <w:rPr>
          <w:b/>
          <w:bCs/>
          <w:color w:val="000000"/>
          <w:u w:val="single"/>
        </w:rPr>
        <w:t>Environmental Film Workshops</w:t>
      </w:r>
      <w:r w:rsidRPr="00BD26D7">
        <w:rPr>
          <w:b/>
          <w:bCs/>
          <w:color w:val="000000"/>
        </w:rPr>
        <w:t xml:space="preserve">: Under Sarah Menke-Fish’s leadership, 415 students </w:t>
      </w:r>
      <w:r w:rsidRPr="00BD26D7">
        <w:rPr>
          <w:color w:val="000000"/>
        </w:rPr>
        <w:t xml:space="preserve">from Howard County Public Schools, DC Public Schools and Montgomery County Public Schools, participated in several hands-on environmental film workshops held in February 2017 at AU, and on location at select middle and high schools. More than 50 AU faculty, AU Alums, MFA and MA candidates, and Film and Media Arts students worked with the students to guide them and support them with their filmmaking efforts. The films are screened in the spring at AFI. </w:t>
      </w:r>
      <w:r w:rsidRPr="00BD26D7">
        <w:rPr>
          <w:b/>
          <w:color w:val="000000"/>
        </w:rPr>
        <w:t>The Center will continue to support this program in 2018 and 2019.</w:t>
      </w:r>
    </w:p>
    <w:p w14:paraId="749B19A5" w14:textId="30EB6506" w:rsidR="00D47C0B" w:rsidRDefault="00D47C0B" w:rsidP="00F064ED">
      <w:pPr>
        <w:ind w:left="360"/>
      </w:pPr>
    </w:p>
    <w:p w14:paraId="518F755D" w14:textId="08B3AE7E" w:rsidR="00CC3E5F" w:rsidRDefault="00CC3E5F" w:rsidP="00F064ED">
      <w:pPr>
        <w:ind w:left="360"/>
      </w:pPr>
    </w:p>
    <w:p w14:paraId="7039DF7A" w14:textId="77777777" w:rsidR="00CC3E5F" w:rsidRPr="00A54666" w:rsidRDefault="00CC3E5F" w:rsidP="00F064ED">
      <w:pPr>
        <w:ind w:left="360"/>
      </w:pPr>
    </w:p>
    <w:p w14:paraId="1CDBC7C5" w14:textId="393C7F8F" w:rsidR="00F064ED" w:rsidRPr="00F064ED" w:rsidRDefault="00F064ED" w:rsidP="00BD26D7">
      <w:pPr>
        <w:pStyle w:val="ListParagraph"/>
        <w:numPr>
          <w:ilvl w:val="0"/>
          <w:numId w:val="24"/>
        </w:numPr>
        <w:rPr>
          <w:sz w:val="22"/>
          <w:szCs w:val="22"/>
        </w:rPr>
      </w:pPr>
      <w:r w:rsidRPr="00F064ED">
        <w:rPr>
          <w:b/>
          <w:bCs/>
          <w:u w:val="single"/>
        </w:rPr>
        <w:lastRenderedPageBreak/>
        <w:t>Professor and Associate Center Director Maggie Burnette Stogner</w:t>
      </w:r>
      <w:r w:rsidRPr="00F064ED">
        <w:rPr>
          <w:b/>
          <w:bCs/>
        </w:rPr>
        <w:t xml:space="preserve">: </w:t>
      </w:r>
      <w:r>
        <w:t>In the classroom and beyond, Maggie Burnette Stogner works with students to develop ideas and productions</w:t>
      </w:r>
      <w:r w:rsidRPr="00F064ED">
        <w:rPr>
          <w:b/>
          <w:bCs/>
        </w:rPr>
        <w:t xml:space="preserve"> </w:t>
      </w:r>
      <w:r>
        <w:t xml:space="preserve">for nonprofit environmental groups and for film competitions such as </w:t>
      </w:r>
      <w:r w:rsidRPr="00F064ED">
        <w:rPr>
          <w:b/>
          <w:bCs/>
        </w:rPr>
        <w:t>the Center’s Eco-Comedy Video Competition</w:t>
      </w:r>
      <w:r>
        <w:t>. She continues to nurture and support the Center’s award-winning students.</w:t>
      </w:r>
      <w:r w:rsidRPr="00F064ED">
        <w:rPr>
          <w:b/>
          <w:bCs/>
        </w:rPr>
        <w:t xml:space="preserve"> </w:t>
      </w:r>
      <w:r>
        <w:t xml:space="preserve">She advises thesis and capstone projects, many of which have received support from CEF and gone on to win impressive recognition in festivals. </w:t>
      </w:r>
      <w:r w:rsidRPr="00F064ED">
        <w:rPr>
          <w:b/>
          <w:bCs/>
        </w:rPr>
        <w:t>Professor Stogner</w:t>
      </w:r>
      <w:r>
        <w:t xml:space="preserve"> is a selected judge for finalists in the </w:t>
      </w:r>
      <w:r w:rsidRPr="00F064ED">
        <w:rPr>
          <w:b/>
          <w:bCs/>
        </w:rPr>
        <w:t>Emmy's “Best Documentary” and “Best Natural History”</w:t>
      </w:r>
      <w:r>
        <w:t xml:space="preserve"> categories and a Distinguished Judge for the </w:t>
      </w:r>
      <w:r w:rsidRPr="00F064ED">
        <w:rPr>
          <w:b/>
          <w:bCs/>
        </w:rPr>
        <w:t>CINE Golden Awards.</w:t>
      </w:r>
    </w:p>
    <w:p w14:paraId="7D33CADF" w14:textId="5514DFD5" w:rsidR="008A6F7F" w:rsidRPr="00A54666" w:rsidRDefault="008A6F7F" w:rsidP="00F064ED">
      <w:pPr>
        <w:ind w:left="450"/>
      </w:pPr>
    </w:p>
    <w:p w14:paraId="1B63ADFA" w14:textId="2798AD55" w:rsidR="0017509E" w:rsidRPr="00A54666" w:rsidRDefault="004C5FF5" w:rsidP="00BD26D7">
      <w:pPr>
        <w:pStyle w:val="NormalWeb"/>
        <w:numPr>
          <w:ilvl w:val="0"/>
          <w:numId w:val="24"/>
        </w:numPr>
        <w:spacing w:before="0" w:beforeAutospacing="0" w:after="0" w:afterAutospacing="0"/>
      </w:pPr>
      <w:r>
        <w:rPr>
          <w:rFonts w:eastAsia="Times New Roman"/>
          <w:b/>
          <w:bCs/>
          <w:u w:val="single"/>
        </w:rPr>
        <w:t>Professor and Associate Center Director Larry Engel</w:t>
      </w:r>
      <w:r>
        <w:rPr>
          <w:rFonts w:eastAsia="Times New Roman"/>
          <w:b/>
          <w:bCs/>
        </w:rPr>
        <w:t>:</w:t>
      </w:r>
      <w:r>
        <w:rPr>
          <w:rFonts w:eastAsia="Times New Roman"/>
        </w:rPr>
        <w:t xml:space="preserve"> Larry Engel is producing </w:t>
      </w:r>
      <w:r>
        <w:rPr>
          <w:rFonts w:eastAsia="Times New Roman"/>
          <w:i/>
          <w:iCs/>
        </w:rPr>
        <w:t>Harvest Home: A Refuge for Wounded Warriors (WT)</w:t>
      </w:r>
      <w:r>
        <w:rPr>
          <w:rFonts w:eastAsia="Times New Roman"/>
          <w:b/>
          <w:bCs/>
          <w:i/>
          <w:iCs/>
        </w:rPr>
        <w:t xml:space="preserve">. </w:t>
      </w:r>
      <w:r>
        <w:rPr>
          <w:rFonts w:eastAsia="Times New Roman"/>
        </w:rPr>
        <w:t xml:space="preserve">The film follows Team Capitol DC’s Harvest Home, which was part of the 2013 DOE </w:t>
      </w:r>
      <w:r>
        <w:rPr>
          <w:rFonts w:eastAsia="Times New Roman"/>
          <w:b/>
          <w:bCs/>
        </w:rPr>
        <w:t>Solar Decathlon competition</w:t>
      </w:r>
      <w:r>
        <w:rPr>
          <w:rFonts w:eastAsia="Times New Roman"/>
        </w:rPr>
        <w:t xml:space="preserve"> in which American University, Catholic University, and George Washington University partnered to build a solar and sustainable home. He continues to serve on the steering committee of the new AU Environmental Collaborative (</w:t>
      </w:r>
      <w:proofErr w:type="spellStart"/>
      <w:r>
        <w:rPr>
          <w:rFonts w:eastAsia="Times New Roman"/>
        </w:rPr>
        <w:t>ECOllaborative</w:t>
      </w:r>
      <w:proofErr w:type="spellEnd"/>
      <w:r>
        <w:rPr>
          <w:rFonts w:eastAsia="Times New Roman"/>
        </w:rPr>
        <w:t xml:space="preserve">). He also was appointed by the provost as a faculty coordinator for </w:t>
      </w:r>
      <w:r w:rsidRPr="004C5FF5">
        <w:rPr>
          <w:rFonts w:eastAsia="Times New Roman"/>
          <w:b/>
        </w:rPr>
        <w:t>Airlie Center</w:t>
      </w:r>
      <w:r>
        <w:rPr>
          <w:rFonts w:eastAsia="Times New Roman"/>
        </w:rPr>
        <w:t xml:space="preserve"> to help facilitate faculty and students who want to pursue research or class projects at Airlie and its 20-acre farm. This past summer he traveled with </w:t>
      </w:r>
      <w:r w:rsidRPr="004C5FF5">
        <w:rPr>
          <w:rFonts w:eastAsia="Times New Roman"/>
          <w:b/>
        </w:rPr>
        <w:t>Professors Todd Eisenstadt (SPA) and Karleen West (SUNY)</w:t>
      </w:r>
      <w:r>
        <w:rPr>
          <w:rFonts w:eastAsia="Times New Roman"/>
        </w:rPr>
        <w:t xml:space="preserve"> to the Ecuadorian Amazon to film indigenous people’s efforts to defend their lives and lands from the federal government and big oil and mining. (The short film will accompany the book that they co-authored to be published by Oxford.) Larry also serves as a judge for the </w:t>
      </w:r>
      <w:r>
        <w:rPr>
          <w:rFonts w:eastAsia="Times New Roman"/>
          <w:b/>
          <w:bCs/>
        </w:rPr>
        <w:t>Jackson Hole Wildlife Film Festival</w:t>
      </w:r>
      <w:r>
        <w:rPr>
          <w:rFonts w:eastAsia="Times New Roman"/>
        </w:rPr>
        <w:t xml:space="preserve"> and the </w:t>
      </w:r>
      <w:r>
        <w:rPr>
          <w:rFonts w:eastAsia="Times New Roman"/>
          <w:b/>
          <w:bCs/>
        </w:rPr>
        <w:t>AAAS-</w:t>
      </w:r>
      <w:proofErr w:type="spellStart"/>
      <w:r>
        <w:rPr>
          <w:rFonts w:eastAsia="Times New Roman"/>
          <w:b/>
          <w:bCs/>
        </w:rPr>
        <w:t>Kavli</w:t>
      </w:r>
      <w:proofErr w:type="spellEnd"/>
      <w:r>
        <w:rPr>
          <w:rFonts w:eastAsia="Times New Roman"/>
          <w:b/>
          <w:bCs/>
        </w:rPr>
        <w:t xml:space="preserve"> science journalism awards</w:t>
      </w:r>
      <w:r>
        <w:rPr>
          <w:rFonts w:eastAsia="Times New Roman"/>
        </w:rPr>
        <w:t>.</w:t>
      </w:r>
    </w:p>
    <w:p w14:paraId="5A16076A" w14:textId="77777777" w:rsidR="00287F0B" w:rsidRPr="00A54666" w:rsidRDefault="00287F0B" w:rsidP="00A15572"/>
    <w:p w14:paraId="1A27652C" w14:textId="77777777" w:rsidR="00035655" w:rsidRPr="00A54666" w:rsidRDefault="00035655" w:rsidP="00035655">
      <w:pPr>
        <w:ind w:firstLine="720"/>
        <w:jc w:val="center"/>
      </w:pPr>
      <w:r w:rsidRPr="00A54666">
        <w:t>* * * * *</w:t>
      </w:r>
    </w:p>
    <w:p w14:paraId="7460FF88" w14:textId="77777777" w:rsidR="00DB16E4" w:rsidRPr="00A54666" w:rsidRDefault="00DB16E4" w:rsidP="00C556BE"/>
    <w:p w14:paraId="4837E73D" w14:textId="33E7475F" w:rsidR="00C556BE" w:rsidRPr="00A54666" w:rsidRDefault="00BD26D7" w:rsidP="007F2490">
      <w:pPr>
        <w:ind w:firstLine="720"/>
      </w:pPr>
      <w:r>
        <w:t>Thanks to D</w:t>
      </w:r>
      <w:r w:rsidR="00C556BE" w:rsidRPr="00A54666">
        <w:t>ean</w:t>
      </w:r>
      <w:r w:rsidR="003363D9" w:rsidRPr="00A54666">
        <w:t xml:space="preserve"> </w:t>
      </w:r>
      <w:r w:rsidR="00A44C21" w:rsidRPr="00A54666">
        <w:rPr>
          <w:b/>
        </w:rPr>
        <w:t>Jeff Rutenbeck</w:t>
      </w:r>
      <w:r w:rsidR="0031130E" w:rsidRPr="00A54666">
        <w:rPr>
          <w:b/>
        </w:rPr>
        <w:t xml:space="preserve">, </w:t>
      </w:r>
      <w:r w:rsidR="003363D9" w:rsidRPr="00A54666">
        <w:t xml:space="preserve">Prof. </w:t>
      </w:r>
      <w:r w:rsidR="00C556BE" w:rsidRPr="00A54666">
        <w:rPr>
          <w:b/>
        </w:rPr>
        <w:t>John Douglass</w:t>
      </w:r>
      <w:r w:rsidR="0031130E" w:rsidRPr="00A54666">
        <w:rPr>
          <w:b/>
        </w:rPr>
        <w:t xml:space="preserve">, </w:t>
      </w:r>
      <w:r w:rsidR="0031130E" w:rsidRPr="00A54666">
        <w:t>and Prof.</w:t>
      </w:r>
      <w:r w:rsidR="0031130E" w:rsidRPr="00A54666">
        <w:rPr>
          <w:b/>
        </w:rPr>
        <w:t xml:space="preserve"> Brigid Maher</w:t>
      </w:r>
      <w:r w:rsidR="00C556BE" w:rsidRPr="00A54666">
        <w:t xml:space="preserve"> for </w:t>
      </w:r>
      <w:r w:rsidR="00D61ABC" w:rsidRPr="00A54666">
        <w:t xml:space="preserve">all </w:t>
      </w:r>
      <w:r w:rsidR="00C556BE" w:rsidRPr="00A54666">
        <w:t xml:space="preserve">their support. And </w:t>
      </w:r>
      <w:r>
        <w:t>thanks to</w:t>
      </w:r>
      <w:r w:rsidR="00C556BE" w:rsidRPr="00A54666">
        <w:t xml:space="preserve"> </w:t>
      </w:r>
      <w:r w:rsidR="00AF4C16">
        <w:t xml:space="preserve">Prof. </w:t>
      </w:r>
      <w:r w:rsidR="009F49AE" w:rsidRPr="00A54666">
        <w:rPr>
          <w:b/>
        </w:rPr>
        <w:t>Larry Engel</w:t>
      </w:r>
      <w:r w:rsidR="009F49AE" w:rsidRPr="00A54666">
        <w:t xml:space="preserve">, </w:t>
      </w:r>
      <w:r w:rsidR="00AF4C16">
        <w:t xml:space="preserve">Prof. </w:t>
      </w:r>
      <w:r w:rsidR="009F49AE" w:rsidRPr="00A54666">
        <w:rPr>
          <w:b/>
        </w:rPr>
        <w:t>Sarah Menke-Fish</w:t>
      </w:r>
      <w:r w:rsidR="009F49AE" w:rsidRPr="00A54666">
        <w:t xml:space="preserve">, and </w:t>
      </w:r>
      <w:r w:rsidR="00AF4C16">
        <w:t xml:space="preserve">Prof. </w:t>
      </w:r>
      <w:r w:rsidR="00C556BE" w:rsidRPr="00A54666">
        <w:rPr>
          <w:b/>
        </w:rPr>
        <w:t>Maggie</w:t>
      </w:r>
      <w:r w:rsidR="003363D9" w:rsidRPr="00A54666">
        <w:rPr>
          <w:b/>
        </w:rPr>
        <w:t xml:space="preserve"> </w:t>
      </w:r>
      <w:r w:rsidR="009F49AE" w:rsidRPr="00A54666">
        <w:rPr>
          <w:b/>
        </w:rPr>
        <w:t xml:space="preserve">Burnette </w:t>
      </w:r>
      <w:r w:rsidR="003363D9" w:rsidRPr="00A54666">
        <w:rPr>
          <w:b/>
        </w:rPr>
        <w:t>Stogner</w:t>
      </w:r>
      <w:r w:rsidR="003363D9" w:rsidRPr="00A54666">
        <w:t xml:space="preserve">—the </w:t>
      </w:r>
      <w:r w:rsidR="00BD4797">
        <w:t>three</w:t>
      </w:r>
      <w:r w:rsidR="00C556BE" w:rsidRPr="00A54666">
        <w:t xml:space="preserve"> Associate Directors of </w:t>
      </w:r>
      <w:r w:rsidR="00674BEC" w:rsidRPr="00A54666">
        <w:t>the Center</w:t>
      </w:r>
      <w:r w:rsidR="003363D9" w:rsidRPr="00A54666">
        <w:t>—for</w:t>
      </w:r>
      <w:r w:rsidR="00ED1EBE" w:rsidRPr="00A54666">
        <w:t xml:space="preserve"> all they have done to contribute to the Center’s programs.</w:t>
      </w:r>
    </w:p>
    <w:p w14:paraId="23AED91E" w14:textId="77777777" w:rsidR="00A20BAC" w:rsidRPr="00A54666" w:rsidRDefault="00A20BAC" w:rsidP="002041A5"/>
    <w:p w14:paraId="05CC1218" w14:textId="77777777" w:rsidR="00D30F4A" w:rsidRPr="00A54666" w:rsidRDefault="00035655" w:rsidP="005B0BDE">
      <w:pPr>
        <w:ind w:firstLine="720"/>
      </w:pPr>
      <w:r w:rsidRPr="00A54666">
        <w:t>The Center</w:t>
      </w:r>
      <w:r w:rsidR="00D30F4A" w:rsidRPr="00A54666">
        <w:t xml:space="preserve"> for Environmental Filmmaking</w:t>
      </w:r>
      <w:r w:rsidRPr="00A54666">
        <w:t>’s activities and programs are made possible by the generosity of the</w:t>
      </w:r>
      <w:r w:rsidR="00D30F4A" w:rsidRPr="00A54666">
        <w:t xml:space="preserve"> following individuals, foundations, and other organizations. I am honored to recognize them and to thank them for their support:</w:t>
      </w:r>
    </w:p>
    <w:p w14:paraId="00DECD0F" w14:textId="77777777" w:rsidR="00D30F4A" w:rsidRPr="00A54666" w:rsidRDefault="00D30F4A" w:rsidP="00E15C54"/>
    <w:p w14:paraId="7E6D5D9C" w14:textId="77777777" w:rsidR="0076494A" w:rsidRPr="00A54666" w:rsidRDefault="00035655" w:rsidP="005B0BDE">
      <w:pPr>
        <w:ind w:firstLine="720"/>
      </w:pPr>
      <w:r w:rsidRPr="00A54666">
        <w:rPr>
          <w:b/>
        </w:rPr>
        <w:t>Wallace Genetic Foundation</w:t>
      </w:r>
      <w:r w:rsidRPr="00A54666">
        <w:t xml:space="preserve">, </w:t>
      </w:r>
      <w:r w:rsidR="00C372D7" w:rsidRPr="00A54666">
        <w:rPr>
          <w:b/>
        </w:rPr>
        <w:t>Frances &amp; Benjamin Benenson Foundation</w:t>
      </w:r>
      <w:r w:rsidR="00C372D7" w:rsidRPr="00A54666">
        <w:t xml:space="preserve">, </w:t>
      </w:r>
      <w:r w:rsidR="00792204" w:rsidRPr="00A54666">
        <w:rPr>
          <w:b/>
        </w:rPr>
        <w:t>Shared Earth Foundation</w:t>
      </w:r>
      <w:r w:rsidR="00792204" w:rsidRPr="00A54666">
        <w:t xml:space="preserve">, </w:t>
      </w:r>
      <w:r w:rsidR="00792204" w:rsidRPr="00A54666">
        <w:rPr>
          <w:b/>
        </w:rPr>
        <w:t>Park Foundation</w:t>
      </w:r>
      <w:r w:rsidR="00792204" w:rsidRPr="00A54666">
        <w:t>,</w:t>
      </w:r>
      <w:r w:rsidR="00697ADE" w:rsidRPr="00A54666">
        <w:t xml:space="preserve"> </w:t>
      </w:r>
      <w:r w:rsidR="00697ADE" w:rsidRPr="00A54666">
        <w:rPr>
          <w:b/>
        </w:rPr>
        <w:t>Saint Paul Foundation</w:t>
      </w:r>
      <w:r w:rsidR="00697ADE" w:rsidRPr="00A54666">
        <w:t>,</w:t>
      </w:r>
      <w:r w:rsidR="00792204" w:rsidRPr="00A54666">
        <w:t xml:space="preserve"> </w:t>
      </w:r>
      <w:r w:rsidR="00792204" w:rsidRPr="00A54666">
        <w:rPr>
          <w:b/>
        </w:rPr>
        <w:t>Turner Foundation</w:t>
      </w:r>
      <w:r w:rsidR="00792204" w:rsidRPr="00A54666">
        <w:t xml:space="preserve">, </w:t>
      </w:r>
      <w:r w:rsidR="00792204" w:rsidRPr="00A54666">
        <w:rPr>
          <w:b/>
        </w:rPr>
        <w:t>Prince Charitable Trusts</w:t>
      </w:r>
      <w:r w:rsidR="00792204" w:rsidRPr="00A54666">
        <w:t>,</w:t>
      </w:r>
      <w:r w:rsidR="00697ADE" w:rsidRPr="00A54666">
        <w:t xml:space="preserve"> </w:t>
      </w:r>
      <w:r w:rsidR="00697ADE" w:rsidRPr="00A54666">
        <w:rPr>
          <w:b/>
        </w:rPr>
        <w:t>Herbert W. Hoover Foundation</w:t>
      </w:r>
      <w:r w:rsidR="00697ADE" w:rsidRPr="00A54666">
        <w:t>,</w:t>
      </w:r>
      <w:r w:rsidR="00C372D7" w:rsidRPr="00A54666">
        <w:t xml:space="preserve"> </w:t>
      </w:r>
      <w:r w:rsidR="00C372D7" w:rsidRPr="00A54666">
        <w:rPr>
          <w:b/>
        </w:rPr>
        <w:t>Ramsay Merriam Fund,</w:t>
      </w:r>
      <w:r w:rsidR="00792204" w:rsidRPr="00A54666">
        <w:t xml:space="preserve"> </w:t>
      </w:r>
      <w:r w:rsidR="00792204" w:rsidRPr="00A54666">
        <w:rPr>
          <w:b/>
        </w:rPr>
        <w:t>Henry Foundation</w:t>
      </w:r>
      <w:r w:rsidR="00792204" w:rsidRPr="00A54666">
        <w:t xml:space="preserve">, </w:t>
      </w:r>
      <w:r w:rsidR="00792204" w:rsidRPr="00A54666">
        <w:rPr>
          <w:b/>
        </w:rPr>
        <w:t>Mead Family Foundation</w:t>
      </w:r>
      <w:r w:rsidR="00792204" w:rsidRPr="00A54666">
        <w:t xml:space="preserve">, </w:t>
      </w:r>
      <w:r w:rsidR="00792204" w:rsidRPr="00A54666">
        <w:rPr>
          <w:b/>
        </w:rPr>
        <w:t xml:space="preserve">Norcross </w:t>
      </w:r>
      <w:r w:rsidR="00D30F4A" w:rsidRPr="00A54666">
        <w:rPr>
          <w:b/>
        </w:rPr>
        <w:t xml:space="preserve">Wildlife </w:t>
      </w:r>
      <w:r w:rsidR="00792204" w:rsidRPr="00A54666">
        <w:rPr>
          <w:b/>
        </w:rPr>
        <w:t>Foundation</w:t>
      </w:r>
      <w:r w:rsidR="00792204" w:rsidRPr="00A54666">
        <w:t>,</w:t>
      </w:r>
      <w:r w:rsidR="007C479A" w:rsidRPr="00A54666">
        <w:t xml:space="preserve"> </w:t>
      </w:r>
      <w:r w:rsidR="00E15C54" w:rsidRPr="00A54666">
        <w:rPr>
          <w:b/>
        </w:rPr>
        <w:t xml:space="preserve">Ernst &amp; Young </w:t>
      </w:r>
      <w:r w:rsidR="003824E5" w:rsidRPr="00A54666">
        <w:rPr>
          <w:b/>
        </w:rPr>
        <w:t>Foundation</w:t>
      </w:r>
      <w:r w:rsidR="00E15C54" w:rsidRPr="00A54666">
        <w:t>,</w:t>
      </w:r>
      <w:r w:rsidR="00DB151C" w:rsidRPr="00A54666">
        <w:t xml:space="preserve"> </w:t>
      </w:r>
      <w:r w:rsidR="00DB151C" w:rsidRPr="00A54666">
        <w:rPr>
          <w:b/>
        </w:rPr>
        <w:t xml:space="preserve">Merrill G. &amp; </w:t>
      </w:r>
      <w:proofErr w:type="spellStart"/>
      <w:r w:rsidR="00DB151C" w:rsidRPr="00A54666">
        <w:rPr>
          <w:b/>
        </w:rPr>
        <w:t>Emita</w:t>
      </w:r>
      <w:proofErr w:type="spellEnd"/>
      <w:r w:rsidR="00DB151C" w:rsidRPr="00A54666">
        <w:rPr>
          <w:b/>
        </w:rPr>
        <w:t xml:space="preserve"> E. Hastings Foundation</w:t>
      </w:r>
      <w:r w:rsidR="00DB151C" w:rsidRPr="00A54666">
        <w:t xml:space="preserve">, </w:t>
      </w:r>
      <w:r w:rsidR="00DB151C" w:rsidRPr="00A54666">
        <w:rPr>
          <w:b/>
        </w:rPr>
        <w:t>T. Rowe Price Associates Foundation</w:t>
      </w:r>
      <w:r w:rsidR="00DB151C" w:rsidRPr="00A54666">
        <w:t xml:space="preserve">, </w:t>
      </w:r>
      <w:r w:rsidR="0076494A" w:rsidRPr="00A54666">
        <w:t xml:space="preserve">and </w:t>
      </w:r>
      <w:r w:rsidR="00334927" w:rsidRPr="00A54666">
        <w:rPr>
          <w:b/>
        </w:rPr>
        <w:t>The Nature Conservancy</w:t>
      </w:r>
      <w:r w:rsidR="00334927" w:rsidRPr="00A54666">
        <w:t>.</w:t>
      </w:r>
      <w:r w:rsidR="00697ADE" w:rsidRPr="00A54666">
        <w:t xml:space="preserve"> </w:t>
      </w:r>
    </w:p>
    <w:p w14:paraId="44AD2D79" w14:textId="77777777" w:rsidR="0076494A" w:rsidRPr="00A54666" w:rsidRDefault="0076494A" w:rsidP="002041A5">
      <w:pPr>
        <w:ind w:firstLine="720"/>
      </w:pPr>
    </w:p>
    <w:p w14:paraId="42B64D74" w14:textId="44823781" w:rsidR="00F94B60" w:rsidRPr="00A54666" w:rsidRDefault="00697ADE" w:rsidP="00F350F8">
      <w:pPr>
        <w:ind w:firstLine="720"/>
      </w:pPr>
      <w:r w:rsidRPr="00A54666">
        <w:lastRenderedPageBreak/>
        <w:t xml:space="preserve">Special thanks to </w:t>
      </w:r>
      <w:r w:rsidRPr="00A54666">
        <w:rPr>
          <w:b/>
        </w:rPr>
        <w:t>Joan Murray</w:t>
      </w:r>
      <w:r w:rsidRPr="00A54666">
        <w:t xml:space="preserve">, </w:t>
      </w:r>
      <w:r w:rsidR="00C372D7" w:rsidRPr="00A54666">
        <w:rPr>
          <w:b/>
        </w:rPr>
        <w:t>Bill</w:t>
      </w:r>
      <w:r w:rsidR="003824E5" w:rsidRPr="00A54666">
        <w:rPr>
          <w:b/>
        </w:rPr>
        <w:t xml:space="preserve"> and Laurie</w:t>
      </w:r>
      <w:r w:rsidR="00C372D7" w:rsidRPr="00A54666">
        <w:rPr>
          <w:b/>
        </w:rPr>
        <w:t xml:space="preserve"> Benenson</w:t>
      </w:r>
      <w:r w:rsidR="00C372D7" w:rsidRPr="00A54666">
        <w:t xml:space="preserve">, </w:t>
      </w:r>
      <w:r w:rsidRPr="00A54666">
        <w:rPr>
          <w:b/>
        </w:rPr>
        <w:t>Caroline Gabel</w:t>
      </w:r>
      <w:r w:rsidRPr="00A54666">
        <w:t xml:space="preserve">, </w:t>
      </w:r>
      <w:r w:rsidR="00035655" w:rsidRPr="00A54666">
        <w:rPr>
          <w:b/>
        </w:rPr>
        <w:t>Gil Ordway</w:t>
      </w:r>
      <w:r w:rsidR="00035655" w:rsidRPr="00A54666">
        <w:t xml:space="preserve">, </w:t>
      </w:r>
      <w:r w:rsidR="00792204" w:rsidRPr="00A54666">
        <w:rPr>
          <w:b/>
        </w:rPr>
        <w:t>Caroline Ramsay</w:t>
      </w:r>
      <w:r w:rsidR="00035655" w:rsidRPr="00A54666">
        <w:rPr>
          <w:b/>
        </w:rPr>
        <w:t xml:space="preserve"> Merriam</w:t>
      </w:r>
      <w:r w:rsidR="00035655" w:rsidRPr="00A54666">
        <w:t xml:space="preserve">, </w:t>
      </w:r>
      <w:proofErr w:type="spellStart"/>
      <w:r w:rsidRPr="00A54666">
        <w:rPr>
          <w:b/>
        </w:rPr>
        <w:t>Elysabeth</w:t>
      </w:r>
      <w:proofErr w:type="spellEnd"/>
      <w:r w:rsidRPr="00A54666">
        <w:rPr>
          <w:b/>
        </w:rPr>
        <w:t xml:space="preserve"> </w:t>
      </w:r>
      <w:proofErr w:type="spellStart"/>
      <w:r w:rsidRPr="00A54666">
        <w:rPr>
          <w:b/>
        </w:rPr>
        <w:t>Kleinhans</w:t>
      </w:r>
      <w:proofErr w:type="spellEnd"/>
      <w:r w:rsidRPr="00A54666">
        <w:t xml:space="preserve">, </w:t>
      </w:r>
      <w:r w:rsidR="00035655" w:rsidRPr="00A54666">
        <w:rPr>
          <w:b/>
        </w:rPr>
        <w:t>Elizabeth Ruml</w:t>
      </w:r>
      <w:r w:rsidR="00035655" w:rsidRPr="00A54666">
        <w:t xml:space="preserve">, </w:t>
      </w:r>
      <w:r w:rsidR="00035655" w:rsidRPr="00A54666">
        <w:rPr>
          <w:b/>
        </w:rPr>
        <w:t xml:space="preserve">Lucy </w:t>
      </w:r>
      <w:proofErr w:type="spellStart"/>
      <w:r w:rsidR="00035655" w:rsidRPr="00A54666">
        <w:rPr>
          <w:b/>
        </w:rPr>
        <w:t>Waletzky</w:t>
      </w:r>
      <w:proofErr w:type="spellEnd"/>
      <w:r w:rsidR="00035655" w:rsidRPr="00A54666">
        <w:t xml:space="preserve">, </w:t>
      </w:r>
      <w:r w:rsidR="00035655" w:rsidRPr="00A54666">
        <w:rPr>
          <w:b/>
        </w:rPr>
        <w:t>Wool Henry</w:t>
      </w:r>
      <w:r w:rsidR="00035655" w:rsidRPr="00A54666">
        <w:t>,</w:t>
      </w:r>
      <w:r w:rsidR="00C372D7" w:rsidRPr="00A54666">
        <w:t xml:space="preserve"> </w:t>
      </w:r>
      <w:r w:rsidR="00C372D7" w:rsidRPr="00A54666">
        <w:rPr>
          <w:b/>
        </w:rPr>
        <w:t>Angel Braestrup</w:t>
      </w:r>
      <w:r w:rsidR="00C372D7" w:rsidRPr="00A54666">
        <w:t>,</w:t>
      </w:r>
      <w:r w:rsidR="00035655" w:rsidRPr="00A54666">
        <w:t xml:space="preserve"> </w:t>
      </w:r>
      <w:r w:rsidR="00792204" w:rsidRPr="00A54666">
        <w:rPr>
          <w:b/>
        </w:rPr>
        <w:t>Lacey Hoover</w:t>
      </w:r>
      <w:r w:rsidR="00792204" w:rsidRPr="00A54666">
        <w:t>,</w:t>
      </w:r>
      <w:r w:rsidR="00C372D7" w:rsidRPr="00A54666">
        <w:t xml:space="preserve"> </w:t>
      </w:r>
      <w:r w:rsidR="00C372D7" w:rsidRPr="00A54666">
        <w:rPr>
          <w:b/>
        </w:rPr>
        <w:t>Colton Hoover Chase</w:t>
      </w:r>
      <w:r w:rsidR="00C372D7" w:rsidRPr="00A54666">
        <w:t xml:space="preserve">, </w:t>
      </w:r>
      <w:r w:rsidR="00C372D7" w:rsidRPr="00A54666">
        <w:rPr>
          <w:b/>
        </w:rPr>
        <w:t>Mark Butterworth</w:t>
      </w:r>
      <w:r w:rsidR="00C372D7" w:rsidRPr="00A54666">
        <w:t>,</w:t>
      </w:r>
      <w:r w:rsidR="00792204" w:rsidRPr="00A54666">
        <w:t xml:space="preserve"> </w:t>
      </w:r>
      <w:r w:rsidRPr="00A54666">
        <w:rPr>
          <w:b/>
        </w:rPr>
        <w:t>Betsy Mead</w:t>
      </w:r>
      <w:r w:rsidRPr="00A54666">
        <w:t xml:space="preserve">, </w:t>
      </w:r>
      <w:r w:rsidR="00C372D7" w:rsidRPr="00A54666">
        <w:rPr>
          <w:b/>
        </w:rPr>
        <w:t>Diana Mead</w:t>
      </w:r>
      <w:r w:rsidR="00C372D7" w:rsidRPr="00A54666">
        <w:t xml:space="preserve">, </w:t>
      </w:r>
      <w:r w:rsidR="00C372D7" w:rsidRPr="00A54666">
        <w:rPr>
          <w:b/>
        </w:rPr>
        <w:t>Christelle Siohan</w:t>
      </w:r>
      <w:r w:rsidR="00C372D7" w:rsidRPr="00A54666">
        <w:t xml:space="preserve">, </w:t>
      </w:r>
      <w:r w:rsidR="00792204" w:rsidRPr="00A54666">
        <w:rPr>
          <w:b/>
        </w:rPr>
        <w:t xml:space="preserve">Sheila </w:t>
      </w:r>
      <w:r w:rsidR="00D30F4A" w:rsidRPr="00A54666">
        <w:rPr>
          <w:b/>
        </w:rPr>
        <w:t xml:space="preserve">and Bill </w:t>
      </w:r>
      <w:r w:rsidR="00792204" w:rsidRPr="00A54666">
        <w:rPr>
          <w:b/>
        </w:rPr>
        <w:t>Wasserman</w:t>
      </w:r>
      <w:r w:rsidR="00792204" w:rsidRPr="00A54666">
        <w:t>,</w:t>
      </w:r>
      <w:r w:rsidR="00C372D7" w:rsidRPr="00A54666">
        <w:t xml:space="preserve"> </w:t>
      </w:r>
      <w:r w:rsidRPr="00A54666">
        <w:rPr>
          <w:b/>
        </w:rPr>
        <w:t>Lisa Peterfreund</w:t>
      </w:r>
      <w:r w:rsidRPr="00A54666">
        <w:t xml:space="preserve">, </w:t>
      </w:r>
      <w:r w:rsidR="00A47892" w:rsidRPr="00A54666">
        <w:rPr>
          <w:b/>
        </w:rPr>
        <w:t>Carolynn Brunette,</w:t>
      </w:r>
      <w:r w:rsidRPr="00A54666">
        <w:t xml:space="preserve"> </w:t>
      </w:r>
      <w:r w:rsidR="002B4D64" w:rsidRPr="00A54666">
        <w:rPr>
          <w:b/>
        </w:rPr>
        <w:t>Kristin Pauly</w:t>
      </w:r>
      <w:r w:rsidR="002B4D64" w:rsidRPr="00A54666">
        <w:t xml:space="preserve">, </w:t>
      </w:r>
      <w:r w:rsidR="002B4D64" w:rsidRPr="00A54666">
        <w:rPr>
          <w:b/>
        </w:rPr>
        <w:t>Leonard Berman</w:t>
      </w:r>
      <w:r w:rsidR="002B4D64" w:rsidRPr="00A54666">
        <w:t>,</w:t>
      </w:r>
      <w:r w:rsidR="00C372D7" w:rsidRPr="00A54666">
        <w:t xml:space="preserve"> </w:t>
      </w:r>
      <w:r w:rsidR="00C372D7" w:rsidRPr="00A54666">
        <w:rPr>
          <w:b/>
        </w:rPr>
        <w:t>John McMurray</w:t>
      </w:r>
      <w:r w:rsidR="00C372D7" w:rsidRPr="00A54666">
        <w:t>,</w:t>
      </w:r>
      <w:r w:rsidR="00334927" w:rsidRPr="00A54666">
        <w:t xml:space="preserve"> </w:t>
      </w:r>
      <w:r w:rsidR="0060068C">
        <w:rPr>
          <w:b/>
        </w:rPr>
        <w:t>Severn Smith</w:t>
      </w:r>
      <w:r w:rsidR="00DB151C" w:rsidRPr="00A54666">
        <w:t xml:space="preserve"> </w:t>
      </w:r>
      <w:r w:rsidR="00035655" w:rsidRPr="00A54666">
        <w:t xml:space="preserve">and other generous </w:t>
      </w:r>
      <w:r w:rsidRPr="00A54666">
        <w:t>supporters</w:t>
      </w:r>
      <w:r w:rsidR="00035655" w:rsidRPr="00A54666">
        <w:t>.</w:t>
      </w:r>
    </w:p>
    <w:p w14:paraId="66C63474" w14:textId="77777777" w:rsidR="00FE5176" w:rsidRPr="00A54666" w:rsidRDefault="00FE5176" w:rsidP="00F350F8">
      <w:pPr>
        <w:ind w:firstLine="720"/>
      </w:pPr>
    </w:p>
    <w:p w14:paraId="5CD733C2" w14:textId="4667D2AF" w:rsidR="00FE5176" w:rsidRDefault="00FE5176" w:rsidP="00F350F8">
      <w:pPr>
        <w:ind w:firstLine="720"/>
      </w:pPr>
    </w:p>
    <w:p w14:paraId="180A5B2B" w14:textId="279E7105" w:rsidR="00AF4C16" w:rsidRDefault="00AF4C16" w:rsidP="00F350F8">
      <w:pPr>
        <w:ind w:firstLine="720"/>
      </w:pPr>
    </w:p>
    <w:p w14:paraId="0462A2EA" w14:textId="294A8D37" w:rsidR="00AF4C16" w:rsidRDefault="00AF4C16" w:rsidP="00F350F8">
      <w:pPr>
        <w:ind w:firstLine="720"/>
      </w:pPr>
    </w:p>
    <w:p w14:paraId="2C1846EE" w14:textId="773A7FD7" w:rsidR="00AF4C16" w:rsidRDefault="00AF4C16" w:rsidP="00F350F8">
      <w:pPr>
        <w:ind w:firstLine="720"/>
      </w:pPr>
    </w:p>
    <w:p w14:paraId="1A47583D" w14:textId="2C0C78B8" w:rsidR="00AF4C16" w:rsidRDefault="00AF4C16" w:rsidP="00F350F8">
      <w:pPr>
        <w:ind w:firstLine="720"/>
      </w:pPr>
    </w:p>
    <w:p w14:paraId="757FE270" w14:textId="0B01AEFB" w:rsidR="00AF4C16" w:rsidRDefault="00AF4C16" w:rsidP="00F350F8">
      <w:pPr>
        <w:ind w:firstLine="720"/>
      </w:pPr>
    </w:p>
    <w:p w14:paraId="5AA27E44" w14:textId="63D78CEF" w:rsidR="00AF4C16" w:rsidRDefault="00AF4C16" w:rsidP="00F350F8">
      <w:pPr>
        <w:ind w:firstLine="720"/>
      </w:pPr>
    </w:p>
    <w:p w14:paraId="5F4689C5" w14:textId="4DFBBCB0" w:rsidR="00AF4C16" w:rsidRDefault="00AF4C16" w:rsidP="00F350F8">
      <w:pPr>
        <w:ind w:firstLine="720"/>
      </w:pPr>
    </w:p>
    <w:p w14:paraId="4D8296B6" w14:textId="57F90317" w:rsidR="00AF4C16" w:rsidRDefault="00AF4C16" w:rsidP="00F350F8">
      <w:pPr>
        <w:ind w:firstLine="720"/>
      </w:pPr>
    </w:p>
    <w:p w14:paraId="06F86B97" w14:textId="77777777" w:rsidR="00AF4C16" w:rsidRPr="00A54666" w:rsidRDefault="00AF4C16" w:rsidP="00F350F8">
      <w:pPr>
        <w:ind w:firstLine="720"/>
      </w:pPr>
    </w:p>
    <w:p w14:paraId="46E98FB7" w14:textId="77777777" w:rsidR="00FE5176" w:rsidRPr="00A54666" w:rsidRDefault="00FE5176" w:rsidP="00F350F8">
      <w:pPr>
        <w:ind w:firstLine="720"/>
      </w:pPr>
    </w:p>
    <w:p w14:paraId="093B2B16" w14:textId="77777777" w:rsidR="00F94B60" w:rsidRPr="00A54666" w:rsidRDefault="000D6386" w:rsidP="00C556BE">
      <w:pPr>
        <w:rPr>
          <w:sz w:val="16"/>
          <w:szCs w:val="16"/>
        </w:rPr>
      </w:pPr>
      <w:r w:rsidRPr="00A54666">
        <w:rPr>
          <w:sz w:val="16"/>
          <w:szCs w:val="16"/>
        </w:rPr>
        <w:t xml:space="preserve">Center Report </w:t>
      </w:r>
      <w:r w:rsidR="00B71711" w:rsidRPr="00A54666">
        <w:rPr>
          <w:sz w:val="16"/>
          <w:szCs w:val="16"/>
        </w:rPr>
        <w:t>201</w:t>
      </w:r>
      <w:r w:rsidR="00861CE3">
        <w:rPr>
          <w:sz w:val="16"/>
          <w:szCs w:val="16"/>
        </w:rPr>
        <w:t>8</w:t>
      </w:r>
    </w:p>
    <w:sectPr w:rsidR="00F94B60" w:rsidRPr="00A54666" w:rsidSect="00B139B3">
      <w:headerReference w:type="even" r:id="rId40"/>
      <w:headerReference w:type="default" r:id="rId4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BDDEE" w14:textId="77777777" w:rsidR="00E8096B" w:rsidRDefault="00E8096B">
      <w:r>
        <w:separator/>
      </w:r>
    </w:p>
  </w:endnote>
  <w:endnote w:type="continuationSeparator" w:id="0">
    <w:p w14:paraId="1143CA30" w14:textId="77777777" w:rsidR="00E8096B" w:rsidRDefault="00E8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AB5C" w14:textId="77777777" w:rsidR="00E8096B" w:rsidRDefault="00E8096B">
      <w:r>
        <w:separator/>
      </w:r>
    </w:p>
  </w:footnote>
  <w:footnote w:type="continuationSeparator" w:id="0">
    <w:p w14:paraId="024F7435" w14:textId="77777777" w:rsidR="00E8096B" w:rsidRDefault="00E8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66460" w14:textId="77777777" w:rsidR="00BD4797" w:rsidRDefault="00BD4797" w:rsidP="009C4B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580AD" w14:textId="77777777" w:rsidR="00BD4797" w:rsidRDefault="00BD4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C2F4" w14:textId="01ADE47B" w:rsidR="00BD4797" w:rsidRDefault="00BD4797" w:rsidP="009C4B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0C4">
      <w:rPr>
        <w:rStyle w:val="PageNumber"/>
        <w:noProof/>
      </w:rPr>
      <w:t>3</w:t>
    </w:r>
    <w:r>
      <w:rPr>
        <w:rStyle w:val="PageNumber"/>
      </w:rPr>
      <w:fldChar w:fldCharType="end"/>
    </w:r>
  </w:p>
  <w:p w14:paraId="0B71FBC9" w14:textId="77777777" w:rsidR="00BD4797" w:rsidRDefault="00BD4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27C"/>
    <w:multiLevelType w:val="multilevel"/>
    <w:tmpl w:val="86166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CE6CED"/>
    <w:multiLevelType w:val="hybridMultilevel"/>
    <w:tmpl w:val="27CE8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50CF4"/>
    <w:multiLevelType w:val="hybridMultilevel"/>
    <w:tmpl w:val="27AC5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04D5B"/>
    <w:multiLevelType w:val="hybridMultilevel"/>
    <w:tmpl w:val="C8A8691C"/>
    <w:lvl w:ilvl="0" w:tplc="C5FE3486">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577A6"/>
    <w:multiLevelType w:val="multilevel"/>
    <w:tmpl w:val="EF8A2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564433"/>
    <w:multiLevelType w:val="multilevel"/>
    <w:tmpl w:val="4B08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723447"/>
    <w:multiLevelType w:val="hybridMultilevel"/>
    <w:tmpl w:val="8B723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605CF1"/>
    <w:multiLevelType w:val="hybridMultilevel"/>
    <w:tmpl w:val="AA0AE1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5C627F"/>
    <w:multiLevelType w:val="hybridMultilevel"/>
    <w:tmpl w:val="CCAEE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4823F0"/>
    <w:multiLevelType w:val="hybridMultilevel"/>
    <w:tmpl w:val="CFB87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E64B35"/>
    <w:multiLevelType w:val="hybridMultilevel"/>
    <w:tmpl w:val="F7B8D42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461F35"/>
    <w:multiLevelType w:val="hybridMultilevel"/>
    <w:tmpl w:val="48C28A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8FC27B9"/>
    <w:multiLevelType w:val="hybridMultilevel"/>
    <w:tmpl w:val="0B8E9B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D24B98"/>
    <w:multiLevelType w:val="hybridMultilevel"/>
    <w:tmpl w:val="8F02A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196B3D"/>
    <w:multiLevelType w:val="hybridMultilevel"/>
    <w:tmpl w:val="C5EED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631265"/>
    <w:multiLevelType w:val="multilevel"/>
    <w:tmpl w:val="E1287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D926AB8"/>
    <w:multiLevelType w:val="hybridMultilevel"/>
    <w:tmpl w:val="E83831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C9322F0"/>
    <w:multiLevelType w:val="hybridMultilevel"/>
    <w:tmpl w:val="5D48F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707EF5"/>
    <w:multiLevelType w:val="hybridMultilevel"/>
    <w:tmpl w:val="CFA20A7A"/>
    <w:lvl w:ilvl="0" w:tplc="4986FC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36F3A"/>
    <w:multiLevelType w:val="multilevel"/>
    <w:tmpl w:val="87262A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7111E5"/>
    <w:multiLevelType w:val="hybridMultilevel"/>
    <w:tmpl w:val="587E4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5137BF"/>
    <w:multiLevelType w:val="hybridMultilevel"/>
    <w:tmpl w:val="C81C90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A10993"/>
    <w:multiLevelType w:val="hybridMultilevel"/>
    <w:tmpl w:val="EEC0004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9"/>
  </w:num>
  <w:num w:numId="7">
    <w:abstractNumId w:val="1"/>
  </w:num>
  <w:num w:numId="8">
    <w:abstractNumId w:val="12"/>
  </w:num>
  <w:num w:numId="9">
    <w:abstractNumId w:val="14"/>
  </w:num>
  <w:num w:numId="10">
    <w:abstractNumId w:val="21"/>
  </w:num>
  <w:num w:numId="11">
    <w:abstractNumId w:val="7"/>
  </w:num>
  <w:num w:numId="12">
    <w:abstractNumId w:val="22"/>
  </w:num>
  <w:num w:numId="13">
    <w:abstractNumId w:val="17"/>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72"/>
    <w:rsid w:val="00000DC9"/>
    <w:rsid w:val="0000271A"/>
    <w:rsid w:val="00003ACA"/>
    <w:rsid w:val="00005244"/>
    <w:rsid w:val="00006400"/>
    <w:rsid w:val="00016FB8"/>
    <w:rsid w:val="00017648"/>
    <w:rsid w:val="00017D3A"/>
    <w:rsid w:val="00020F94"/>
    <w:rsid w:val="000212B1"/>
    <w:rsid w:val="000219BA"/>
    <w:rsid w:val="00022779"/>
    <w:rsid w:val="00023705"/>
    <w:rsid w:val="00026147"/>
    <w:rsid w:val="00026547"/>
    <w:rsid w:val="00032C76"/>
    <w:rsid w:val="00035655"/>
    <w:rsid w:val="00036541"/>
    <w:rsid w:val="000437A3"/>
    <w:rsid w:val="00047A24"/>
    <w:rsid w:val="00047DAB"/>
    <w:rsid w:val="00047E93"/>
    <w:rsid w:val="000502F2"/>
    <w:rsid w:val="000515E8"/>
    <w:rsid w:val="00053B4D"/>
    <w:rsid w:val="0005691E"/>
    <w:rsid w:val="000627C4"/>
    <w:rsid w:val="00064E51"/>
    <w:rsid w:val="00065C04"/>
    <w:rsid w:val="00072858"/>
    <w:rsid w:val="00072887"/>
    <w:rsid w:val="00073009"/>
    <w:rsid w:val="00073625"/>
    <w:rsid w:val="00074D6F"/>
    <w:rsid w:val="00081F12"/>
    <w:rsid w:val="00084771"/>
    <w:rsid w:val="00084C0D"/>
    <w:rsid w:val="00085967"/>
    <w:rsid w:val="000956E4"/>
    <w:rsid w:val="0009770D"/>
    <w:rsid w:val="000A13CE"/>
    <w:rsid w:val="000A1634"/>
    <w:rsid w:val="000A194D"/>
    <w:rsid w:val="000A67D6"/>
    <w:rsid w:val="000B2108"/>
    <w:rsid w:val="000B4D78"/>
    <w:rsid w:val="000B58D0"/>
    <w:rsid w:val="000B6127"/>
    <w:rsid w:val="000C1F83"/>
    <w:rsid w:val="000C503A"/>
    <w:rsid w:val="000C5048"/>
    <w:rsid w:val="000D38F2"/>
    <w:rsid w:val="000D6386"/>
    <w:rsid w:val="000E0080"/>
    <w:rsid w:val="000E16CA"/>
    <w:rsid w:val="000E1AC6"/>
    <w:rsid w:val="000E31E2"/>
    <w:rsid w:val="000E3B25"/>
    <w:rsid w:val="000F2AD0"/>
    <w:rsid w:val="000F39F6"/>
    <w:rsid w:val="000F4AD2"/>
    <w:rsid w:val="000F58A5"/>
    <w:rsid w:val="00101F07"/>
    <w:rsid w:val="00102F76"/>
    <w:rsid w:val="00104E72"/>
    <w:rsid w:val="00107A40"/>
    <w:rsid w:val="00110D37"/>
    <w:rsid w:val="00116547"/>
    <w:rsid w:val="00116BE0"/>
    <w:rsid w:val="001244F9"/>
    <w:rsid w:val="001308C4"/>
    <w:rsid w:val="00135079"/>
    <w:rsid w:val="00144466"/>
    <w:rsid w:val="00144CC8"/>
    <w:rsid w:val="00147EB0"/>
    <w:rsid w:val="0015213C"/>
    <w:rsid w:val="00154108"/>
    <w:rsid w:val="00155D9D"/>
    <w:rsid w:val="0015630F"/>
    <w:rsid w:val="00156E97"/>
    <w:rsid w:val="0016005E"/>
    <w:rsid w:val="00161C90"/>
    <w:rsid w:val="00165032"/>
    <w:rsid w:val="0017264D"/>
    <w:rsid w:val="00174AFA"/>
    <w:rsid w:val="00174B8A"/>
    <w:rsid w:val="0017509E"/>
    <w:rsid w:val="00176189"/>
    <w:rsid w:val="00176AA8"/>
    <w:rsid w:val="001779BD"/>
    <w:rsid w:val="00180F3C"/>
    <w:rsid w:val="001830C4"/>
    <w:rsid w:val="001860E7"/>
    <w:rsid w:val="001904CD"/>
    <w:rsid w:val="00196690"/>
    <w:rsid w:val="00196892"/>
    <w:rsid w:val="001A0B5A"/>
    <w:rsid w:val="001A1FA7"/>
    <w:rsid w:val="001A3D73"/>
    <w:rsid w:val="001A4959"/>
    <w:rsid w:val="001A65B2"/>
    <w:rsid w:val="001A760F"/>
    <w:rsid w:val="001A7B98"/>
    <w:rsid w:val="001A7CC5"/>
    <w:rsid w:val="001B0BCA"/>
    <w:rsid w:val="001B2F40"/>
    <w:rsid w:val="001B4EC5"/>
    <w:rsid w:val="001B69E4"/>
    <w:rsid w:val="001C16B1"/>
    <w:rsid w:val="001D6460"/>
    <w:rsid w:val="001D7A71"/>
    <w:rsid w:val="001E419D"/>
    <w:rsid w:val="001E5D88"/>
    <w:rsid w:val="001E719A"/>
    <w:rsid w:val="001F4B25"/>
    <w:rsid w:val="001F537E"/>
    <w:rsid w:val="001F5872"/>
    <w:rsid w:val="00201962"/>
    <w:rsid w:val="002041A5"/>
    <w:rsid w:val="00205B4A"/>
    <w:rsid w:val="00205D6B"/>
    <w:rsid w:val="00212089"/>
    <w:rsid w:val="0021537D"/>
    <w:rsid w:val="00215B34"/>
    <w:rsid w:val="00217F65"/>
    <w:rsid w:val="00221E83"/>
    <w:rsid w:val="00222CE9"/>
    <w:rsid w:val="00226587"/>
    <w:rsid w:val="00226AE1"/>
    <w:rsid w:val="002276D7"/>
    <w:rsid w:val="00227C40"/>
    <w:rsid w:val="002310ED"/>
    <w:rsid w:val="00234D39"/>
    <w:rsid w:val="00245EC8"/>
    <w:rsid w:val="00252C3D"/>
    <w:rsid w:val="0025461B"/>
    <w:rsid w:val="00257B42"/>
    <w:rsid w:val="00260935"/>
    <w:rsid w:val="0026241E"/>
    <w:rsid w:val="0026266C"/>
    <w:rsid w:val="002631B4"/>
    <w:rsid w:val="0026339C"/>
    <w:rsid w:val="00266442"/>
    <w:rsid w:val="00272079"/>
    <w:rsid w:val="00275398"/>
    <w:rsid w:val="0028268D"/>
    <w:rsid w:val="0028301A"/>
    <w:rsid w:val="002853C1"/>
    <w:rsid w:val="00286BC7"/>
    <w:rsid w:val="00287F0B"/>
    <w:rsid w:val="00290FBF"/>
    <w:rsid w:val="00293685"/>
    <w:rsid w:val="00295C6A"/>
    <w:rsid w:val="002A42B0"/>
    <w:rsid w:val="002A4720"/>
    <w:rsid w:val="002A4C34"/>
    <w:rsid w:val="002B03A1"/>
    <w:rsid w:val="002B4D64"/>
    <w:rsid w:val="002B7574"/>
    <w:rsid w:val="002C2709"/>
    <w:rsid w:val="002C5013"/>
    <w:rsid w:val="002D0A45"/>
    <w:rsid w:val="002D0D61"/>
    <w:rsid w:val="002D511F"/>
    <w:rsid w:val="002D6533"/>
    <w:rsid w:val="002E05D6"/>
    <w:rsid w:val="002E0CE9"/>
    <w:rsid w:val="002E1972"/>
    <w:rsid w:val="002F0F51"/>
    <w:rsid w:val="002F21FF"/>
    <w:rsid w:val="002F31ED"/>
    <w:rsid w:val="00303AEB"/>
    <w:rsid w:val="00306018"/>
    <w:rsid w:val="003061F2"/>
    <w:rsid w:val="0031130E"/>
    <w:rsid w:val="003125DA"/>
    <w:rsid w:val="00313989"/>
    <w:rsid w:val="00313D06"/>
    <w:rsid w:val="00317258"/>
    <w:rsid w:val="003215E2"/>
    <w:rsid w:val="00321B65"/>
    <w:rsid w:val="00325092"/>
    <w:rsid w:val="0032597A"/>
    <w:rsid w:val="003306AF"/>
    <w:rsid w:val="003312A1"/>
    <w:rsid w:val="0033192B"/>
    <w:rsid w:val="00334927"/>
    <w:rsid w:val="003363D9"/>
    <w:rsid w:val="00337BC5"/>
    <w:rsid w:val="003401A2"/>
    <w:rsid w:val="00344B29"/>
    <w:rsid w:val="003466EB"/>
    <w:rsid w:val="003467CB"/>
    <w:rsid w:val="003475E2"/>
    <w:rsid w:val="00352F1F"/>
    <w:rsid w:val="003656EE"/>
    <w:rsid w:val="00370E33"/>
    <w:rsid w:val="00372A41"/>
    <w:rsid w:val="003731D6"/>
    <w:rsid w:val="0037786F"/>
    <w:rsid w:val="003824E5"/>
    <w:rsid w:val="00382B60"/>
    <w:rsid w:val="0038542A"/>
    <w:rsid w:val="00385923"/>
    <w:rsid w:val="003942AD"/>
    <w:rsid w:val="003953ED"/>
    <w:rsid w:val="003A1A72"/>
    <w:rsid w:val="003A62BD"/>
    <w:rsid w:val="003A7B79"/>
    <w:rsid w:val="003B0169"/>
    <w:rsid w:val="003B1F2A"/>
    <w:rsid w:val="003B4738"/>
    <w:rsid w:val="003C3523"/>
    <w:rsid w:val="003C4495"/>
    <w:rsid w:val="003C722C"/>
    <w:rsid w:val="003D5892"/>
    <w:rsid w:val="003D68A9"/>
    <w:rsid w:val="003E0521"/>
    <w:rsid w:val="00401E14"/>
    <w:rsid w:val="00405AE8"/>
    <w:rsid w:val="00410402"/>
    <w:rsid w:val="00412A5B"/>
    <w:rsid w:val="00422573"/>
    <w:rsid w:val="00422EAD"/>
    <w:rsid w:val="00423B2F"/>
    <w:rsid w:val="0043331A"/>
    <w:rsid w:val="00433EDE"/>
    <w:rsid w:val="0043407F"/>
    <w:rsid w:val="004365C9"/>
    <w:rsid w:val="004367BC"/>
    <w:rsid w:val="00440260"/>
    <w:rsid w:val="0044038F"/>
    <w:rsid w:val="00440FEF"/>
    <w:rsid w:val="004422AC"/>
    <w:rsid w:val="00444DD3"/>
    <w:rsid w:val="00445B60"/>
    <w:rsid w:val="00451CE4"/>
    <w:rsid w:val="00453FAB"/>
    <w:rsid w:val="00454431"/>
    <w:rsid w:val="0046535F"/>
    <w:rsid w:val="00467A86"/>
    <w:rsid w:val="0047120B"/>
    <w:rsid w:val="0047202A"/>
    <w:rsid w:val="0047312C"/>
    <w:rsid w:val="004802EE"/>
    <w:rsid w:val="004820C9"/>
    <w:rsid w:val="00485538"/>
    <w:rsid w:val="0048731D"/>
    <w:rsid w:val="00490B06"/>
    <w:rsid w:val="00490BCC"/>
    <w:rsid w:val="00491F77"/>
    <w:rsid w:val="00495131"/>
    <w:rsid w:val="004A293E"/>
    <w:rsid w:val="004A6278"/>
    <w:rsid w:val="004A758E"/>
    <w:rsid w:val="004B127E"/>
    <w:rsid w:val="004B22B8"/>
    <w:rsid w:val="004B23F6"/>
    <w:rsid w:val="004B7710"/>
    <w:rsid w:val="004B7B4E"/>
    <w:rsid w:val="004C1D96"/>
    <w:rsid w:val="004C5FF5"/>
    <w:rsid w:val="004D5C24"/>
    <w:rsid w:val="004E0A8C"/>
    <w:rsid w:val="004E2154"/>
    <w:rsid w:val="004E4A74"/>
    <w:rsid w:val="004E5305"/>
    <w:rsid w:val="004E7559"/>
    <w:rsid w:val="004F1785"/>
    <w:rsid w:val="004F43A5"/>
    <w:rsid w:val="004F6CD6"/>
    <w:rsid w:val="004F7C7C"/>
    <w:rsid w:val="0050190F"/>
    <w:rsid w:val="005023E9"/>
    <w:rsid w:val="005028BE"/>
    <w:rsid w:val="00503120"/>
    <w:rsid w:val="005040D2"/>
    <w:rsid w:val="00504320"/>
    <w:rsid w:val="00511C0E"/>
    <w:rsid w:val="005202E8"/>
    <w:rsid w:val="00521CEA"/>
    <w:rsid w:val="0052323B"/>
    <w:rsid w:val="005236C3"/>
    <w:rsid w:val="00526798"/>
    <w:rsid w:val="005273C8"/>
    <w:rsid w:val="00527CEC"/>
    <w:rsid w:val="005316BB"/>
    <w:rsid w:val="00533E23"/>
    <w:rsid w:val="00534353"/>
    <w:rsid w:val="005357DA"/>
    <w:rsid w:val="00535D18"/>
    <w:rsid w:val="005427D3"/>
    <w:rsid w:val="00544A5D"/>
    <w:rsid w:val="00544E22"/>
    <w:rsid w:val="0054598B"/>
    <w:rsid w:val="005469D0"/>
    <w:rsid w:val="005508E1"/>
    <w:rsid w:val="0055713E"/>
    <w:rsid w:val="0055723D"/>
    <w:rsid w:val="00560772"/>
    <w:rsid w:val="00572E89"/>
    <w:rsid w:val="00577879"/>
    <w:rsid w:val="005827C1"/>
    <w:rsid w:val="00583CD3"/>
    <w:rsid w:val="0058621A"/>
    <w:rsid w:val="00586836"/>
    <w:rsid w:val="00587428"/>
    <w:rsid w:val="00587E81"/>
    <w:rsid w:val="005907A6"/>
    <w:rsid w:val="00591338"/>
    <w:rsid w:val="005928A9"/>
    <w:rsid w:val="0059417C"/>
    <w:rsid w:val="0059457B"/>
    <w:rsid w:val="005A092F"/>
    <w:rsid w:val="005A24ED"/>
    <w:rsid w:val="005A2F11"/>
    <w:rsid w:val="005A356A"/>
    <w:rsid w:val="005B0BDE"/>
    <w:rsid w:val="005B2D8C"/>
    <w:rsid w:val="005B3518"/>
    <w:rsid w:val="005B47E4"/>
    <w:rsid w:val="005B5C5D"/>
    <w:rsid w:val="005C06E2"/>
    <w:rsid w:val="005C28F5"/>
    <w:rsid w:val="005C57F1"/>
    <w:rsid w:val="005C6317"/>
    <w:rsid w:val="005C7154"/>
    <w:rsid w:val="005C7ABD"/>
    <w:rsid w:val="005D219C"/>
    <w:rsid w:val="005D3276"/>
    <w:rsid w:val="005D560B"/>
    <w:rsid w:val="005D60AA"/>
    <w:rsid w:val="005D7DD9"/>
    <w:rsid w:val="005E5085"/>
    <w:rsid w:val="005E6E6E"/>
    <w:rsid w:val="005E790E"/>
    <w:rsid w:val="005F0A28"/>
    <w:rsid w:val="005F2D08"/>
    <w:rsid w:val="005F5044"/>
    <w:rsid w:val="005F58EC"/>
    <w:rsid w:val="005F5DF6"/>
    <w:rsid w:val="005F7826"/>
    <w:rsid w:val="0060068C"/>
    <w:rsid w:val="006014D4"/>
    <w:rsid w:val="00602341"/>
    <w:rsid w:val="00602C18"/>
    <w:rsid w:val="006038C2"/>
    <w:rsid w:val="0060677F"/>
    <w:rsid w:val="00623C25"/>
    <w:rsid w:val="0062798D"/>
    <w:rsid w:val="006305A6"/>
    <w:rsid w:val="00631EE3"/>
    <w:rsid w:val="0063303B"/>
    <w:rsid w:val="0063471E"/>
    <w:rsid w:val="00650A50"/>
    <w:rsid w:val="00656099"/>
    <w:rsid w:val="00660051"/>
    <w:rsid w:val="006612F7"/>
    <w:rsid w:val="00664E9D"/>
    <w:rsid w:val="00666D00"/>
    <w:rsid w:val="00666FF5"/>
    <w:rsid w:val="00667B92"/>
    <w:rsid w:val="00667D98"/>
    <w:rsid w:val="006705FA"/>
    <w:rsid w:val="00670868"/>
    <w:rsid w:val="00674BEC"/>
    <w:rsid w:val="006770BC"/>
    <w:rsid w:val="00681715"/>
    <w:rsid w:val="00683173"/>
    <w:rsid w:val="006843CA"/>
    <w:rsid w:val="006857DA"/>
    <w:rsid w:val="00685CB7"/>
    <w:rsid w:val="00686B1D"/>
    <w:rsid w:val="00691FB5"/>
    <w:rsid w:val="00692E6C"/>
    <w:rsid w:val="00697ADE"/>
    <w:rsid w:val="006A0457"/>
    <w:rsid w:val="006A64A0"/>
    <w:rsid w:val="006B6F79"/>
    <w:rsid w:val="006C06CB"/>
    <w:rsid w:val="006C1C67"/>
    <w:rsid w:val="006C1FC0"/>
    <w:rsid w:val="006C72C4"/>
    <w:rsid w:val="006D141B"/>
    <w:rsid w:val="006D19FA"/>
    <w:rsid w:val="006D340D"/>
    <w:rsid w:val="006D3875"/>
    <w:rsid w:val="006D6B47"/>
    <w:rsid w:val="006E63B0"/>
    <w:rsid w:val="006F255A"/>
    <w:rsid w:val="006F72BC"/>
    <w:rsid w:val="00700190"/>
    <w:rsid w:val="00700635"/>
    <w:rsid w:val="00700ECE"/>
    <w:rsid w:val="00702F1E"/>
    <w:rsid w:val="00704C46"/>
    <w:rsid w:val="007102A4"/>
    <w:rsid w:val="0071072F"/>
    <w:rsid w:val="00711E02"/>
    <w:rsid w:val="0071359E"/>
    <w:rsid w:val="007156AA"/>
    <w:rsid w:val="007161DF"/>
    <w:rsid w:val="007243B0"/>
    <w:rsid w:val="00724B60"/>
    <w:rsid w:val="0072514B"/>
    <w:rsid w:val="007256DD"/>
    <w:rsid w:val="007266DA"/>
    <w:rsid w:val="0072683F"/>
    <w:rsid w:val="00732E02"/>
    <w:rsid w:val="00741F45"/>
    <w:rsid w:val="007451DC"/>
    <w:rsid w:val="00745D83"/>
    <w:rsid w:val="00755D09"/>
    <w:rsid w:val="00761EF9"/>
    <w:rsid w:val="00762A4E"/>
    <w:rsid w:val="0076410F"/>
    <w:rsid w:val="0076494A"/>
    <w:rsid w:val="00772281"/>
    <w:rsid w:val="0077483D"/>
    <w:rsid w:val="0077531B"/>
    <w:rsid w:val="00776B54"/>
    <w:rsid w:val="007837E0"/>
    <w:rsid w:val="007866F5"/>
    <w:rsid w:val="007900A8"/>
    <w:rsid w:val="00792204"/>
    <w:rsid w:val="0079316B"/>
    <w:rsid w:val="00793647"/>
    <w:rsid w:val="00796643"/>
    <w:rsid w:val="007A67BC"/>
    <w:rsid w:val="007B0D68"/>
    <w:rsid w:val="007B2DA1"/>
    <w:rsid w:val="007B30FF"/>
    <w:rsid w:val="007B4653"/>
    <w:rsid w:val="007B47EA"/>
    <w:rsid w:val="007B5AFF"/>
    <w:rsid w:val="007B738A"/>
    <w:rsid w:val="007C15DF"/>
    <w:rsid w:val="007C2792"/>
    <w:rsid w:val="007C479A"/>
    <w:rsid w:val="007C6C6D"/>
    <w:rsid w:val="007D12AD"/>
    <w:rsid w:val="007D163B"/>
    <w:rsid w:val="007D2FC2"/>
    <w:rsid w:val="007D6802"/>
    <w:rsid w:val="007D6ED7"/>
    <w:rsid w:val="007E3481"/>
    <w:rsid w:val="007E3664"/>
    <w:rsid w:val="007F0953"/>
    <w:rsid w:val="007F2402"/>
    <w:rsid w:val="007F2490"/>
    <w:rsid w:val="007F2E9A"/>
    <w:rsid w:val="007F4447"/>
    <w:rsid w:val="007F4520"/>
    <w:rsid w:val="007F60CE"/>
    <w:rsid w:val="007F636F"/>
    <w:rsid w:val="007F6710"/>
    <w:rsid w:val="00801318"/>
    <w:rsid w:val="00801802"/>
    <w:rsid w:val="00804DC1"/>
    <w:rsid w:val="00807BB4"/>
    <w:rsid w:val="00807D73"/>
    <w:rsid w:val="0081125D"/>
    <w:rsid w:val="008170AE"/>
    <w:rsid w:val="008223D5"/>
    <w:rsid w:val="008242BC"/>
    <w:rsid w:val="00825F15"/>
    <w:rsid w:val="00830973"/>
    <w:rsid w:val="0083430F"/>
    <w:rsid w:val="00836004"/>
    <w:rsid w:val="00840B34"/>
    <w:rsid w:val="008437BC"/>
    <w:rsid w:val="008438A9"/>
    <w:rsid w:val="0084694C"/>
    <w:rsid w:val="008517B5"/>
    <w:rsid w:val="00851E9E"/>
    <w:rsid w:val="008558CB"/>
    <w:rsid w:val="00855D83"/>
    <w:rsid w:val="0085776B"/>
    <w:rsid w:val="008619BD"/>
    <w:rsid w:val="00861CE3"/>
    <w:rsid w:val="008630AB"/>
    <w:rsid w:val="00871D9E"/>
    <w:rsid w:val="00876CA1"/>
    <w:rsid w:val="00876F0C"/>
    <w:rsid w:val="00877D03"/>
    <w:rsid w:val="0088208F"/>
    <w:rsid w:val="00886569"/>
    <w:rsid w:val="008916FD"/>
    <w:rsid w:val="00896206"/>
    <w:rsid w:val="008A1D48"/>
    <w:rsid w:val="008A59FF"/>
    <w:rsid w:val="008A5E5D"/>
    <w:rsid w:val="008A6F7F"/>
    <w:rsid w:val="008B1452"/>
    <w:rsid w:val="008B4497"/>
    <w:rsid w:val="008B6217"/>
    <w:rsid w:val="008C0AE9"/>
    <w:rsid w:val="008C3B9A"/>
    <w:rsid w:val="008C3C15"/>
    <w:rsid w:val="008D0A0F"/>
    <w:rsid w:val="008D0A9D"/>
    <w:rsid w:val="008D3524"/>
    <w:rsid w:val="008D5FAB"/>
    <w:rsid w:val="008D5FC4"/>
    <w:rsid w:val="008D6E52"/>
    <w:rsid w:val="008E0FDC"/>
    <w:rsid w:val="008E11A6"/>
    <w:rsid w:val="008E1A46"/>
    <w:rsid w:val="008E6951"/>
    <w:rsid w:val="008F06DA"/>
    <w:rsid w:val="008F16A7"/>
    <w:rsid w:val="008F1FFF"/>
    <w:rsid w:val="008F5C7E"/>
    <w:rsid w:val="009003B6"/>
    <w:rsid w:val="00901ED4"/>
    <w:rsid w:val="00905CA5"/>
    <w:rsid w:val="009068EC"/>
    <w:rsid w:val="00907ED0"/>
    <w:rsid w:val="009200D5"/>
    <w:rsid w:val="009217A0"/>
    <w:rsid w:val="00921DE0"/>
    <w:rsid w:val="00921E99"/>
    <w:rsid w:val="00923790"/>
    <w:rsid w:val="00923A0A"/>
    <w:rsid w:val="00932A7E"/>
    <w:rsid w:val="00933161"/>
    <w:rsid w:val="009376A4"/>
    <w:rsid w:val="00942871"/>
    <w:rsid w:val="009446F7"/>
    <w:rsid w:val="00946A86"/>
    <w:rsid w:val="0095355D"/>
    <w:rsid w:val="0096148C"/>
    <w:rsid w:val="009617E0"/>
    <w:rsid w:val="00966029"/>
    <w:rsid w:val="00966D9D"/>
    <w:rsid w:val="00966F09"/>
    <w:rsid w:val="009717A8"/>
    <w:rsid w:val="00980D22"/>
    <w:rsid w:val="00985301"/>
    <w:rsid w:val="009874D8"/>
    <w:rsid w:val="00987592"/>
    <w:rsid w:val="00992915"/>
    <w:rsid w:val="00994191"/>
    <w:rsid w:val="0099531A"/>
    <w:rsid w:val="009A19EB"/>
    <w:rsid w:val="009A1FF0"/>
    <w:rsid w:val="009A5E0F"/>
    <w:rsid w:val="009A7B2E"/>
    <w:rsid w:val="009A7B2F"/>
    <w:rsid w:val="009B2A4F"/>
    <w:rsid w:val="009B4FF9"/>
    <w:rsid w:val="009B7DBF"/>
    <w:rsid w:val="009C4B70"/>
    <w:rsid w:val="009D1D71"/>
    <w:rsid w:val="009D3EDF"/>
    <w:rsid w:val="009D4249"/>
    <w:rsid w:val="009D5A2D"/>
    <w:rsid w:val="009E35DD"/>
    <w:rsid w:val="009E7809"/>
    <w:rsid w:val="009E7F92"/>
    <w:rsid w:val="009F2175"/>
    <w:rsid w:val="009F2C88"/>
    <w:rsid w:val="009F3373"/>
    <w:rsid w:val="009F49AE"/>
    <w:rsid w:val="009F52BA"/>
    <w:rsid w:val="009F5F97"/>
    <w:rsid w:val="009F76AD"/>
    <w:rsid w:val="00A04E1D"/>
    <w:rsid w:val="00A15572"/>
    <w:rsid w:val="00A15DFD"/>
    <w:rsid w:val="00A16D08"/>
    <w:rsid w:val="00A179A4"/>
    <w:rsid w:val="00A20BAC"/>
    <w:rsid w:val="00A21DB4"/>
    <w:rsid w:val="00A23BA5"/>
    <w:rsid w:val="00A2468B"/>
    <w:rsid w:val="00A332CE"/>
    <w:rsid w:val="00A35A5F"/>
    <w:rsid w:val="00A436A0"/>
    <w:rsid w:val="00A43F70"/>
    <w:rsid w:val="00A44520"/>
    <w:rsid w:val="00A44C21"/>
    <w:rsid w:val="00A47892"/>
    <w:rsid w:val="00A54666"/>
    <w:rsid w:val="00A55016"/>
    <w:rsid w:val="00A555C4"/>
    <w:rsid w:val="00A61A4C"/>
    <w:rsid w:val="00A80C90"/>
    <w:rsid w:val="00A8163C"/>
    <w:rsid w:val="00A847BC"/>
    <w:rsid w:val="00A85306"/>
    <w:rsid w:val="00A86EA0"/>
    <w:rsid w:val="00AA044C"/>
    <w:rsid w:val="00AA56E8"/>
    <w:rsid w:val="00AB07F1"/>
    <w:rsid w:val="00AB5CD6"/>
    <w:rsid w:val="00AC0964"/>
    <w:rsid w:val="00AC33C3"/>
    <w:rsid w:val="00AD05F5"/>
    <w:rsid w:val="00AD4507"/>
    <w:rsid w:val="00AD6909"/>
    <w:rsid w:val="00AD76D1"/>
    <w:rsid w:val="00AE31A0"/>
    <w:rsid w:val="00AE4A8D"/>
    <w:rsid w:val="00AE5E77"/>
    <w:rsid w:val="00AE7BA1"/>
    <w:rsid w:val="00AF168E"/>
    <w:rsid w:val="00AF296D"/>
    <w:rsid w:val="00AF45F9"/>
    <w:rsid w:val="00AF4C16"/>
    <w:rsid w:val="00AF6178"/>
    <w:rsid w:val="00B020F4"/>
    <w:rsid w:val="00B139B3"/>
    <w:rsid w:val="00B17CB6"/>
    <w:rsid w:val="00B23D43"/>
    <w:rsid w:val="00B301AA"/>
    <w:rsid w:val="00B36473"/>
    <w:rsid w:val="00B36BB2"/>
    <w:rsid w:val="00B40BB1"/>
    <w:rsid w:val="00B47BCD"/>
    <w:rsid w:val="00B5385A"/>
    <w:rsid w:val="00B545FB"/>
    <w:rsid w:val="00B5789A"/>
    <w:rsid w:val="00B61630"/>
    <w:rsid w:val="00B71711"/>
    <w:rsid w:val="00B75542"/>
    <w:rsid w:val="00B877E5"/>
    <w:rsid w:val="00BA1D39"/>
    <w:rsid w:val="00BA77A4"/>
    <w:rsid w:val="00BB2D2A"/>
    <w:rsid w:val="00BB37E7"/>
    <w:rsid w:val="00BC3AF9"/>
    <w:rsid w:val="00BC4171"/>
    <w:rsid w:val="00BC4DE8"/>
    <w:rsid w:val="00BC5B2B"/>
    <w:rsid w:val="00BD08EA"/>
    <w:rsid w:val="00BD26D7"/>
    <w:rsid w:val="00BD3099"/>
    <w:rsid w:val="00BD442B"/>
    <w:rsid w:val="00BD4797"/>
    <w:rsid w:val="00BE11C3"/>
    <w:rsid w:val="00BF1409"/>
    <w:rsid w:val="00BF3491"/>
    <w:rsid w:val="00C02AF5"/>
    <w:rsid w:val="00C05012"/>
    <w:rsid w:val="00C07954"/>
    <w:rsid w:val="00C149CA"/>
    <w:rsid w:val="00C15D4D"/>
    <w:rsid w:val="00C1713F"/>
    <w:rsid w:val="00C204F6"/>
    <w:rsid w:val="00C21536"/>
    <w:rsid w:val="00C31043"/>
    <w:rsid w:val="00C372D7"/>
    <w:rsid w:val="00C426A9"/>
    <w:rsid w:val="00C42F4E"/>
    <w:rsid w:val="00C46222"/>
    <w:rsid w:val="00C465A7"/>
    <w:rsid w:val="00C50CF0"/>
    <w:rsid w:val="00C540A9"/>
    <w:rsid w:val="00C543CF"/>
    <w:rsid w:val="00C556BE"/>
    <w:rsid w:val="00C55C14"/>
    <w:rsid w:val="00C617B8"/>
    <w:rsid w:val="00C6205A"/>
    <w:rsid w:val="00C6263F"/>
    <w:rsid w:val="00C64F67"/>
    <w:rsid w:val="00C65C4F"/>
    <w:rsid w:val="00C7042B"/>
    <w:rsid w:val="00C7394C"/>
    <w:rsid w:val="00C8025D"/>
    <w:rsid w:val="00C80736"/>
    <w:rsid w:val="00C8452D"/>
    <w:rsid w:val="00C86BDF"/>
    <w:rsid w:val="00C93F59"/>
    <w:rsid w:val="00C94DA4"/>
    <w:rsid w:val="00CA10F1"/>
    <w:rsid w:val="00CB478B"/>
    <w:rsid w:val="00CB4FA6"/>
    <w:rsid w:val="00CB6E80"/>
    <w:rsid w:val="00CC3E5F"/>
    <w:rsid w:val="00CD21D3"/>
    <w:rsid w:val="00CD4A88"/>
    <w:rsid w:val="00CD5428"/>
    <w:rsid w:val="00CD61FB"/>
    <w:rsid w:val="00CD7103"/>
    <w:rsid w:val="00CE0117"/>
    <w:rsid w:val="00CE1D79"/>
    <w:rsid w:val="00CE29DE"/>
    <w:rsid w:val="00CE3B4F"/>
    <w:rsid w:val="00CE4FC4"/>
    <w:rsid w:val="00CE55FD"/>
    <w:rsid w:val="00CF3F5B"/>
    <w:rsid w:val="00CF6653"/>
    <w:rsid w:val="00D017FA"/>
    <w:rsid w:val="00D035C6"/>
    <w:rsid w:val="00D04BE0"/>
    <w:rsid w:val="00D1126A"/>
    <w:rsid w:val="00D21B31"/>
    <w:rsid w:val="00D240B0"/>
    <w:rsid w:val="00D25B51"/>
    <w:rsid w:val="00D261C8"/>
    <w:rsid w:val="00D2795D"/>
    <w:rsid w:val="00D308D7"/>
    <w:rsid w:val="00D30C82"/>
    <w:rsid w:val="00D30F4A"/>
    <w:rsid w:val="00D34C53"/>
    <w:rsid w:val="00D42DA1"/>
    <w:rsid w:val="00D4318D"/>
    <w:rsid w:val="00D44D3D"/>
    <w:rsid w:val="00D44ECC"/>
    <w:rsid w:val="00D468F3"/>
    <w:rsid w:val="00D47C0B"/>
    <w:rsid w:val="00D504D1"/>
    <w:rsid w:val="00D51C2F"/>
    <w:rsid w:val="00D5731B"/>
    <w:rsid w:val="00D600CA"/>
    <w:rsid w:val="00D61ABC"/>
    <w:rsid w:val="00D63A3B"/>
    <w:rsid w:val="00D673B3"/>
    <w:rsid w:val="00D71728"/>
    <w:rsid w:val="00D754E6"/>
    <w:rsid w:val="00D76310"/>
    <w:rsid w:val="00D82554"/>
    <w:rsid w:val="00D85AD5"/>
    <w:rsid w:val="00D87BD7"/>
    <w:rsid w:val="00D91167"/>
    <w:rsid w:val="00D93877"/>
    <w:rsid w:val="00D9583E"/>
    <w:rsid w:val="00DA075C"/>
    <w:rsid w:val="00DA0951"/>
    <w:rsid w:val="00DA43C0"/>
    <w:rsid w:val="00DA4866"/>
    <w:rsid w:val="00DA48AF"/>
    <w:rsid w:val="00DA52E4"/>
    <w:rsid w:val="00DA5465"/>
    <w:rsid w:val="00DA62D5"/>
    <w:rsid w:val="00DA67E8"/>
    <w:rsid w:val="00DB11ED"/>
    <w:rsid w:val="00DB1456"/>
    <w:rsid w:val="00DB151C"/>
    <w:rsid w:val="00DB16E4"/>
    <w:rsid w:val="00DB44B7"/>
    <w:rsid w:val="00DB4B0F"/>
    <w:rsid w:val="00DB4BA8"/>
    <w:rsid w:val="00DC0073"/>
    <w:rsid w:val="00DC0201"/>
    <w:rsid w:val="00DC2C87"/>
    <w:rsid w:val="00DC5047"/>
    <w:rsid w:val="00DD6B43"/>
    <w:rsid w:val="00DE558C"/>
    <w:rsid w:val="00DE6746"/>
    <w:rsid w:val="00DE6BBF"/>
    <w:rsid w:val="00DE7A8D"/>
    <w:rsid w:val="00DF14CB"/>
    <w:rsid w:val="00DF3427"/>
    <w:rsid w:val="00DF6A0F"/>
    <w:rsid w:val="00DF6BE4"/>
    <w:rsid w:val="00DF752B"/>
    <w:rsid w:val="00E018BD"/>
    <w:rsid w:val="00E024C7"/>
    <w:rsid w:val="00E05E50"/>
    <w:rsid w:val="00E075FC"/>
    <w:rsid w:val="00E134C4"/>
    <w:rsid w:val="00E158F0"/>
    <w:rsid w:val="00E15C54"/>
    <w:rsid w:val="00E16C8D"/>
    <w:rsid w:val="00E2397B"/>
    <w:rsid w:val="00E24402"/>
    <w:rsid w:val="00E2665C"/>
    <w:rsid w:val="00E2669C"/>
    <w:rsid w:val="00E26EAF"/>
    <w:rsid w:val="00E2763B"/>
    <w:rsid w:val="00E30CA4"/>
    <w:rsid w:val="00E3433A"/>
    <w:rsid w:val="00E34FB0"/>
    <w:rsid w:val="00E35B99"/>
    <w:rsid w:val="00E35D05"/>
    <w:rsid w:val="00E4202B"/>
    <w:rsid w:val="00E42F2B"/>
    <w:rsid w:val="00E430F9"/>
    <w:rsid w:val="00E5095E"/>
    <w:rsid w:val="00E529AB"/>
    <w:rsid w:val="00E56FA4"/>
    <w:rsid w:val="00E6166A"/>
    <w:rsid w:val="00E67D29"/>
    <w:rsid w:val="00E71388"/>
    <w:rsid w:val="00E7393D"/>
    <w:rsid w:val="00E75B7D"/>
    <w:rsid w:val="00E76D99"/>
    <w:rsid w:val="00E77598"/>
    <w:rsid w:val="00E8096B"/>
    <w:rsid w:val="00E80E84"/>
    <w:rsid w:val="00E827DD"/>
    <w:rsid w:val="00E84F3E"/>
    <w:rsid w:val="00E84F6C"/>
    <w:rsid w:val="00E90CCE"/>
    <w:rsid w:val="00E94FD8"/>
    <w:rsid w:val="00E977F3"/>
    <w:rsid w:val="00EA139E"/>
    <w:rsid w:val="00EA441F"/>
    <w:rsid w:val="00EB04FB"/>
    <w:rsid w:val="00EB495D"/>
    <w:rsid w:val="00EB6ACC"/>
    <w:rsid w:val="00ED1EBE"/>
    <w:rsid w:val="00ED25DB"/>
    <w:rsid w:val="00ED78AA"/>
    <w:rsid w:val="00EE29EE"/>
    <w:rsid w:val="00EE45D9"/>
    <w:rsid w:val="00EE56B2"/>
    <w:rsid w:val="00EE5AC3"/>
    <w:rsid w:val="00EF033B"/>
    <w:rsid w:val="00EF1CB8"/>
    <w:rsid w:val="00EF350D"/>
    <w:rsid w:val="00EF44FA"/>
    <w:rsid w:val="00EF4D12"/>
    <w:rsid w:val="00F0039C"/>
    <w:rsid w:val="00F00D85"/>
    <w:rsid w:val="00F02AEE"/>
    <w:rsid w:val="00F064ED"/>
    <w:rsid w:val="00F065DA"/>
    <w:rsid w:val="00F1563C"/>
    <w:rsid w:val="00F220D3"/>
    <w:rsid w:val="00F23C73"/>
    <w:rsid w:val="00F25F84"/>
    <w:rsid w:val="00F350F8"/>
    <w:rsid w:val="00F40225"/>
    <w:rsid w:val="00F40934"/>
    <w:rsid w:val="00F42043"/>
    <w:rsid w:val="00F459F2"/>
    <w:rsid w:val="00F4676E"/>
    <w:rsid w:val="00F46C30"/>
    <w:rsid w:val="00F50B0D"/>
    <w:rsid w:val="00F51E88"/>
    <w:rsid w:val="00F521F6"/>
    <w:rsid w:val="00F54168"/>
    <w:rsid w:val="00F5630D"/>
    <w:rsid w:val="00F604B6"/>
    <w:rsid w:val="00F669E5"/>
    <w:rsid w:val="00F73C12"/>
    <w:rsid w:val="00F7534A"/>
    <w:rsid w:val="00F75A7D"/>
    <w:rsid w:val="00F77A56"/>
    <w:rsid w:val="00F8142A"/>
    <w:rsid w:val="00F82779"/>
    <w:rsid w:val="00F828C0"/>
    <w:rsid w:val="00F8516B"/>
    <w:rsid w:val="00F91098"/>
    <w:rsid w:val="00F93311"/>
    <w:rsid w:val="00F94B60"/>
    <w:rsid w:val="00F95CFE"/>
    <w:rsid w:val="00F96356"/>
    <w:rsid w:val="00F9679B"/>
    <w:rsid w:val="00FA1DE7"/>
    <w:rsid w:val="00FA2ACB"/>
    <w:rsid w:val="00FA70D3"/>
    <w:rsid w:val="00FB0658"/>
    <w:rsid w:val="00FB1B27"/>
    <w:rsid w:val="00FB3C87"/>
    <w:rsid w:val="00FB46C2"/>
    <w:rsid w:val="00FB4791"/>
    <w:rsid w:val="00FB50E6"/>
    <w:rsid w:val="00FB6848"/>
    <w:rsid w:val="00FC0014"/>
    <w:rsid w:val="00FC08FA"/>
    <w:rsid w:val="00FC0FC6"/>
    <w:rsid w:val="00FC1190"/>
    <w:rsid w:val="00FC5E57"/>
    <w:rsid w:val="00FD3452"/>
    <w:rsid w:val="00FD3DF2"/>
    <w:rsid w:val="00FE1D0D"/>
    <w:rsid w:val="00FE5176"/>
    <w:rsid w:val="00FE62D5"/>
    <w:rsid w:val="00FE7C03"/>
    <w:rsid w:val="00FF0744"/>
    <w:rsid w:val="00FF2128"/>
    <w:rsid w:val="00FF7149"/>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2F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9B3"/>
    <w:pPr>
      <w:tabs>
        <w:tab w:val="center" w:pos="4320"/>
        <w:tab w:val="right" w:pos="8640"/>
      </w:tabs>
    </w:pPr>
  </w:style>
  <w:style w:type="character" w:styleId="PageNumber">
    <w:name w:val="page number"/>
    <w:basedOn w:val="DefaultParagraphFont"/>
    <w:rsid w:val="00B139B3"/>
  </w:style>
  <w:style w:type="character" w:styleId="Hyperlink">
    <w:name w:val="Hyperlink"/>
    <w:uiPriority w:val="99"/>
    <w:rsid w:val="0081125D"/>
    <w:rPr>
      <w:color w:val="0000FF"/>
      <w:u w:val="single"/>
    </w:rPr>
  </w:style>
  <w:style w:type="paragraph" w:styleId="BodyText">
    <w:name w:val="Body Text"/>
    <w:basedOn w:val="Normal"/>
    <w:rsid w:val="0081125D"/>
    <w:rPr>
      <w:rFonts w:ascii="Verdana" w:hAnsi="Verdana"/>
      <w:b/>
      <w:bCs/>
    </w:rPr>
  </w:style>
  <w:style w:type="character" w:styleId="Emphasis">
    <w:name w:val="Emphasis"/>
    <w:uiPriority w:val="20"/>
    <w:qFormat/>
    <w:rsid w:val="0081125D"/>
    <w:rPr>
      <w:i/>
      <w:iCs/>
    </w:rPr>
  </w:style>
  <w:style w:type="paragraph" w:styleId="Footer">
    <w:name w:val="footer"/>
    <w:basedOn w:val="Normal"/>
    <w:rsid w:val="00804DC1"/>
    <w:pPr>
      <w:tabs>
        <w:tab w:val="center" w:pos="4320"/>
        <w:tab w:val="right" w:pos="8640"/>
      </w:tabs>
    </w:pPr>
  </w:style>
  <w:style w:type="character" w:customStyle="1" w:styleId="apple-style-span">
    <w:name w:val="apple-style-span"/>
    <w:basedOn w:val="DefaultParagraphFont"/>
    <w:rsid w:val="009E7F92"/>
  </w:style>
  <w:style w:type="paragraph" w:styleId="PlainText">
    <w:name w:val="Plain Text"/>
    <w:basedOn w:val="Normal"/>
    <w:link w:val="PlainTextChar"/>
    <w:uiPriority w:val="99"/>
    <w:unhideWhenUsed/>
    <w:rsid w:val="002041A5"/>
    <w:rPr>
      <w:rFonts w:ascii="Consolas" w:hAnsi="Consolas"/>
      <w:sz w:val="21"/>
      <w:szCs w:val="21"/>
    </w:rPr>
  </w:style>
  <w:style w:type="character" w:customStyle="1" w:styleId="PlainTextChar">
    <w:name w:val="Plain Text Char"/>
    <w:link w:val="PlainText"/>
    <w:uiPriority w:val="99"/>
    <w:rsid w:val="002041A5"/>
    <w:rPr>
      <w:rFonts w:ascii="Consolas" w:hAnsi="Consolas"/>
      <w:sz w:val="21"/>
      <w:szCs w:val="21"/>
    </w:rPr>
  </w:style>
  <w:style w:type="character" w:styleId="FollowedHyperlink">
    <w:name w:val="FollowedHyperlink"/>
    <w:rsid w:val="00985301"/>
    <w:rPr>
      <w:color w:val="800080"/>
      <w:u w:val="single"/>
    </w:rPr>
  </w:style>
  <w:style w:type="paragraph" w:styleId="ListParagraph">
    <w:name w:val="List Paragraph"/>
    <w:basedOn w:val="Normal"/>
    <w:uiPriority w:val="34"/>
    <w:qFormat/>
    <w:rsid w:val="00CD61FB"/>
    <w:pPr>
      <w:ind w:left="720"/>
    </w:pPr>
  </w:style>
  <w:style w:type="paragraph" w:styleId="NormalWeb">
    <w:name w:val="Normal (Web)"/>
    <w:basedOn w:val="Normal"/>
    <w:uiPriority w:val="99"/>
    <w:unhideWhenUsed/>
    <w:rsid w:val="00F1563C"/>
    <w:pPr>
      <w:spacing w:before="100" w:beforeAutospacing="1" w:after="100" w:afterAutospacing="1"/>
    </w:pPr>
    <w:rPr>
      <w:rFonts w:eastAsia="Calibri"/>
    </w:rPr>
  </w:style>
  <w:style w:type="paragraph" w:styleId="BalloonText">
    <w:name w:val="Balloon Text"/>
    <w:basedOn w:val="Normal"/>
    <w:link w:val="BalloonTextChar"/>
    <w:rsid w:val="00FE1D0D"/>
    <w:rPr>
      <w:rFonts w:ascii="Tahoma" w:hAnsi="Tahoma" w:cs="Tahoma"/>
      <w:sz w:val="16"/>
      <w:szCs w:val="16"/>
    </w:rPr>
  </w:style>
  <w:style w:type="character" w:customStyle="1" w:styleId="BalloonTextChar">
    <w:name w:val="Balloon Text Char"/>
    <w:link w:val="BalloonText"/>
    <w:rsid w:val="00FE1D0D"/>
    <w:rPr>
      <w:rFonts w:ascii="Tahoma" w:hAnsi="Tahoma" w:cs="Tahoma"/>
      <w:sz w:val="16"/>
      <w:szCs w:val="16"/>
    </w:rPr>
  </w:style>
  <w:style w:type="character" w:styleId="UnresolvedMention">
    <w:name w:val="Unresolved Mention"/>
    <w:basedOn w:val="DefaultParagraphFont"/>
    <w:rsid w:val="007256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4321">
      <w:bodyDiv w:val="1"/>
      <w:marLeft w:val="0"/>
      <w:marRight w:val="0"/>
      <w:marTop w:val="0"/>
      <w:marBottom w:val="0"/>
      <w:divBdr>
        <w:top w:val="none" w:sz="0" w:space="0" w:color="auto"/>
        <w:left w:val="none" w:sz="0" w:space="0" w:color="auto"/>
        <w:bottom w:val="none" w:sz="0" w:space="0" w:color="auto"/>
        <w:right w:val="none" w:sz="0" w:space="0" w:color="auto"/>
      </w:divBdr>
    </w:div>
    <w:div w:id="43868852">
      <w:bodyDiv w:val="1"/>
      <w:marLeft w:val="0"/>
      <w:marRight w:val="0"/>
      <w:marTop w:val="0"/>
      <w:marBottom w:val="0"/>
      <w:divBdr>
        <w:top w:val="none" w:sz="0" w:space="0" w:color="auto"/>
        <w:left w:val="none" w:sz="0" w:space="0" w:color="auto"/>
        <w:bottom w:val="none" w:sz="0" w:space="0" w:color="auto"/>
        <w:right w:val="none" w:sz="0" w:space="0" w:color="auto"/>
      </w:divBdr>
    </w:div>
    <w:div w:id="80681828">
      <w:bodyDiv w:val="1"/>
      <w:marLeft w:val="0"/>
      <w:marRight w:val="0"/>
      <w:marTop w:val="0"/>
      <w:marBottom w:val="0"/>
      <w:divBdr>
        <w:top w:val="none" w:sz="0" w:space="0" w:color="auto"/>
        <w:left w:val="none" w:sz="0" w:space="0" w:color="auto"/>
        <w:bottom w:val="none" w:sz="0" w:space="0" w:color="auto"/>
        <w:right w:val="none" w:sz="0" w:space="0" w:color="auto"/>
      </w:divBdr>
    </w:div>
    <w:div w:id="116339573">
      <w:bodyDiv w:val="1"/>
      <w:marLeft w:val="0"/>
      <w:marRight w:val="0"/>
      <w:marTop w:val="0"/>
      <w:marBottom w:val="0"/>
      <w:divBdr>
        <w:top w:val="none" w:sz="0" w:space="0" w:color="auto"/>
        <w:left w:val="none" w:sz="0" w:space="0" w:color="auto"/>
        <w:bottom w:val="none" w:sz="0" w:space="0" w:color="auto"/>
        <w:right w:val="none" w:sz="0" w:space="0" w:color="auto"/>
      </w:divBdr>
    </w:div>
    <w:div w:id="181746184">
      <w:bodyDiv w:val="1"/>
      <w:marLeft w:val="0"/>
      <w:marRight w:val="0"/>
      <w:marTop w:val="0"/>
      <w:marBottom w:val="0"/>
      <w:divBdr>
        <w:top w:val="none" w:sz="0" w:space="0" w:color="auto"/>
        <w:left w:val="none" w:sz="0" w:space="0" w:color="auto"/>
        <w:bottom w:val="none" w:sz="0" w:space="0" w:color="auto"/>
        <w:right w:val="none" w:sz="0" w:space="0" w:color="auto"/>
      </w:divBdr>
    </w:div>
    <w:div w:id="202180337">
      <w:bodyDiv w:val="1"/>
      <w:marLeft w:val="0"/>
      <w:marRight w:val="0"/>
      <w:marTop w:val="0"/>
      <w:marBottom w:val="0"/>
      <w:divBdr>
        <w:top w:val="none" w:sz="0" w:space="0" w:color="auto"/>
        <w:left w:val="none" w:sz="0" w:space="0" w:color="auto"/>
        <w:bottom w:val="none" w:sz="0" w:space="0" w:color="auto"/>
        <w:right w:val="none" w:sz="0" w:space="0" w:color="auto"/>
      </w:divBdr>
    </w:div>
    <w:div w:id="311952805">
      <w:bodyDiv w:val="1"/>
      <w:marLeft w:val="0"/>
      <w:marRight w:val="0"/>
      <w:marTop w:val="0"/>
      <w:marBottom w:val="0"/>
      <w:divBdr>
        <w:top w:val="none" w:sz="0" w:space="0" w:color="auto"/>
        <w:left w:val="none" w:sz="0" w:space="0" w:color="auto"/>
        <w:bottom w:val="none" w:sz="0" w:space="0" w:color="auto"/>
        <w:right w:val="none" w:sz="0" w:space="0" w:color="auto"/>
      </w:divBdr>
    </w:div>
    <w:div w:id="358776508">
      <w:bodyDiv w:val="1"/>
      <w:marLeft w:val="0"/>
      <w:marRight w:val="0"/>
      <w:marTop w:val="0"/>
      <w:marBottom w:val="0"/>
      <w:divBdr>
        <w:top w:val="none" w:sz="0" w:space="0" w:color="auto"/>
        <w:left w:val="none" w:sz="0" w:space="0" w:color="auto"/>
        <w:bottom w:val="none" w:sz="0" w:space="0" w:color="auto"/>
        <w:right w:val="none" w:sz="0" w:space="0" w:color="auto"/>
      </w:divBdr>
    </w:div>
    <w:div w:id="392970164">
      <w:bodyDiv w:val="1"/>
      <w:marLeft w:val="0"/>
      <w:marRight w:val="0"/>
      <w:marTop w:val="0"/>
      <w:marBottom w:val="0"/>
      <w:divBdr>
        <w:top w:val="none" w:sz="0" w:space="0" w:color="auto"/>
        <w:left w:val="none" w:sz="0" w:space="0" w:color="auto"/>
        <w:bottom w:val="none" w:sz="0" w:space="0" w:color="auto"/>
        <w:right w:val="none" w:sz="0" w:space="0" w:color="auto"/>
      </w:divBdr>
    </w:div>
    <w:div w:id="489101638">
      <w:bodyDiv w:val="1"/>
      <w:marLeft w:val="0"/>
      <w:marRight w:val="0"/>
      <w:marTop w:val="0"/>
      <w:marBottom w:val="0"/>
      <w:divBdr>
        <w:top w:val="none" w:sz="0" w:space="0" w:color="auto"/>
        <w:left w:val="none" w:sz="0" w:space="0" w:color="auto"/>
        <w:bottom w:val="none" w:sz="0" w:space="0" w:color="auto"/>
        <w:right w:val="none" w:sz="0" w:space="0" w:color="auto"/>
      </w:divBdr>
    </w:div>
    <w:div w:id="493452015">
      <w:bodyDiv w:val="1"/>
      <w:marLeft w:val="0"/>
      <w:marRight w:val="0"/>
      <w:marTop w:val="0"/>
      <w:marBottom w:val="0"/>
      <w:divBdr>
        <w:top w:val="none" w:sz="0" w:space="0" w:color="auto"/>
        <w:left w:val="none" w:sz="0" w:space="0" w:color="auto"/>
        <w:bottom w:val="none" w:sz="0" w:space="0" w:color="auto"/>
        <w:right w:val="none" w:sz="0" w:space="0" w:color="auto"/>
      </w:divBdr>
    </w:div>
    <w:div w:id="510679858">
      <w:bodyDiv w:val="1"/>
      <w:marLeft w:val="0"/>
      <w:marRight w:val="0"/>
      <w:marTop w:val="0"/>
      <w:marBottom w:val="0"/>
      <w:divBdr>
        <w:top w:val="none" w:sz="0" w:space="0" w:color="auto"/>
        <w:left w:val="none" w:sz="0" w:space="0" w:color="auto"/>
        <w:bottom w:val="none" w:sz="0" w:space="0" w:color="auto"/>
        <w:right w:val="none" w:sz="0" w:space="0" w:color="auto"/>
      </w:divBdr>
    </w:div>
    <w:div w:id="595792868">
      <w:bodyDiv w:val="1"/>
      <w:marLeft w:val="0"/>
      <w:marRight w:val="0"/>
      <w:marTop w:val="0"/>
      <w:marBottom w:val="0"/>
      <w:divBdr>
        <w:top w:val="none" w:sz="0" w:space="0" w:color="auto"/>
        <w:left w:val="none" w:sz="0" w:space="0" w:color="auto"/>
        <w:bottom w:val="none" w:sz="0" w:space="0" w:color="auto"/>
        <w:right w:val="none" w:sz="0" w:space="0" w:color="auto"/>
      </w:divBdr>
    </w:div>
    <w:div w:id="616840481">
      <w:bodyDiv w:val="1"/>
      <w:marLeft w:val="0"/>
      <w:marRight w:val="0"/>
      <w:marTop w:val="0"/>
      <w:marBottom w:val="0"/>
      <w:divBdr>
        <w:top w:val="none" w:sz="0" w:space="0" w:color="auto"/>
        <w:left w:val="none" w:sz="0" w:space="0" w:color="auto"/>
        <w:bottom w:val="none" w:sz="0" w:space="0" w:color="auto"/>
        <w:right w:val="none" w:sz="0" w:space="0" w:color="auto"/>
      </w:divBdr>
    </w:div>
    <w:div w:id="666716505">
      <w:bodyDiv w:val="1"/>
      <w:marLeft w:val="0"/>
      <w:marRight w:val="0"/>
      <w:marTop w:val="0"/>
      <w:marBottom w:val="0"/>
      <w:divBdr>
        <w:top w:val="none" w:sz="0" w:space="0" w:color="auto"/>
        <w:left w:val="none" w:sz="0" w:space="0" w:color="auto"/>
        <w:bottom w:val="none" w:sz="0" w:space="0" w:color="auto"/>
        <w:right w:val="none" w:sz="0" w:space="0" w:color="auto"/>
      </w:divBdr>
    </w:div>
    <w:div w:id="745230218">
      <w:bodyDiv w:val="1"/>
      <w:marLeft w:val="0"/>
      <w:marRight w:val="0"/>
      <w:marTop w:val="0"/>
      <w:marBottom w:val="0"/>
      <w:divBdr>
        <w:top w:val="none" w:sz="0" w:space="0" w:color="auto"/>
        <w:left w:val="none" w:sz="0" w:space="0" w:color="auto"/>
        <w:bottom w:val="none" w:sz="0" w:space="0" w:color="auto"/>
        <w:right w:val="none" w:sz="0" w:space="0" w:color="auto"/>
      </w:divBdr>
    </w:div>
    <w:div w:id="783308470">
      <w:bodyDiv w:val="1"/>
      <w:marLeft w:val="0"/>
      <w:marRight w:val="0"/>
      <w:marTop w:val="0"/>
      <w:marBottom w:val="0"/>
      <w:divBdr>
        <w:top w:val="none" w:sz="0" w:space="0" w:color="auto"/>
        <w:left w:val="none" w:sz="0" w:space="0" w:color="auto"/>
        <w:bottom w:val="none" w:sz="0" w:space="0" w:color="auto"/>
        <w:right w:val="none" w:sz="0" w:space="0" w:color="auto"/>
      </w:divBdr>
    </w:div>
    <w:div w:id="826551847">
      <w:bodyDiv w:val="1"/>
      <w:marLeft w:val="0"/>
      <w:marRight w:val="0"/>
      <w:marTop w:val="0"/>
      <w:marBottom w:val="0"/>
      <w:divBdr>
        <w:top w:val="none" w:sz="0" w:space="0" w:color="auto"/>
        <w:left w:val="none" w:sz="0" w:space="0" w:color="auto"/>
        <w:bottom w:val="none" w:sz="0" w:space="0" w:color="auto"/>
        <w:right w:val="none" w:sz="0" w:space="0" w:color="auto"/>
      </w:divBdr>
    </w:div>
    <w:div w:id="827130728">
      <w:bodyDiv w:val="1"/>
      <w:marLeft w:val="0"/>
      <w:marRight w:val="0"/>
      <w:marTop w:val="0"/>
      <w:marBottom w:val="0"/>
      <w:divBdr>
        <w:top w:val="none" w:sz="0" w:space="0" w:color="auto"/>
        <w:left w:val="none" w:sz="0" w:space="0" w:color="auto"/>
        <w:bottom w:val="none" w:sz="0" w:space="0" w:color="auto"/>
        <w:right w:val="none" w:sz="0" w:space="0" w:color="auto"/>
      </w:divBdr>
    </w:div>
    <w:div w:id="861867028">
      <w:bodyDiv w:val="1"/>
      <w:marLeft w:val="0"/>
      <w:marRight w:val="0"/>
      <w:marTop w:val="0"/>
      <w:marBottom w:val="0"/>
      <w:divBdr>
        <w:top w:val="none" w:sz="0" w:space="0" w:color="auto"/>
        <w:left w:val="none" w:sz="0" w:space="0" w:color="auto"/>
        <w:bottom w:val="none" w:sz="0" w:space="0" w:color="auto"/>
        <w:right w:val="none" w:sz="0" w:space="0" w:color="auto"/>
      </w:divBdr>
    </w:div>
    <w:div w:id="892077522">
      <w:bodyDiv w:val="1"/>
      <w:marLeft w:val="0"/>
      <w:marRight w:val="0"/>
      <w:marTop w:val="0"/>
      <w:marBottom w:val="0"/>
      <w:divBdr>
        <w:top w:val="none" w:sz="0" w:space="0" w:color="auto"/>
        <w:left w:val="none" w:sz="0" w:space="0" w:color="auto"/>
        <w:bottom w:val="none" w:sz="0" w:space="0" w:color="auto"/>
        <w:right w:val="none" w:sz="0" w:space="0" w:color="auto"/>
      </w:divBdr>
    </w:div>
    <w:div w:id="901788380">
      <w:bodyDiv w:val="1"/>
      <w:marLeft w:val="0"/>
      <w:marRight w:val="0"/>
      <w:marTop w:val="0"/>
      <w:marBottom w:val="0"/>
      <w:divBdr>
        <w:top w:val="none" w:sz="0" w:space="0" w:color="auto"/>
        <w:left w:val="none" w:sz="0" w:space="0" w:color="auto"/>
        <w:bottom w:val="none" w:sz="0" w:space="0" w:color="auto"/>
        <w:right w:val="none" w:sz="0" w:space="0" w:color="auto"/>
      </w:divBdr>
    </w:div>
    <w:div w:id="969869120">
      <w:bodyDiv w:val="1"/>
      <w:marLeft w:val="0"/>
      <w:marRight w:val="0"/>
      <w:marTop w:val="0"/>
      <w:marBottom w:val="0"/>
      <w:divBdr>
        <w:top w:val="none" w:sz="0" w:space="0" w:color="auto"/>
        <w:left w:val="none" w:sz="0" w:space="0" w:color="auto"/>
        <w:bottom w:val="none" w:sz="0" w:space="0" w:color="auto"/>
        <w:right w:val="none" w:sz="0" w:space="0" w:color="auto"/>
      </w:divBdr>
    </w:div>
    <w:div w:id="1011685443">
      <w:bodyDiv w:val="1"/>
      <w:marLeft w:val="0"/>
      <w:marRight w:val="0"/>
      <w:marTop w:val="0"/>
      <w:marBottom w:val="0"/>
      <w:divBdr>
        <w:top w:val="none" w:sz="0" w:space="0" w:color="auto"/>
        <w:left w:val="none" w:sz="0" w:space="0" w:color="auto"/>
        <w:bottom w:val="none" w:sz="0" w:space="0" w:color="auto"/>
        <w:right w:val="none" w:sz="0" w:space="0" w:color="auto"/>
      </w:divBdr>
    </w:div>
    <w:div w:id="1047297711">
      <w:bodyDiv w:val="1"/>
      <w:marLeft w:val="0"/>
      <w:marRight w:val="0"/>
      <w:marTop w:val="0"/>
      <w:marBottom w:val="0"/>
      <w:divBdr>
        <w:top w:val="none" w:sz="0" w:space="0" w:color="auto"/>
        <w:left w:val="none" w:sz="0" w:space="0" w:color="auto"/>
        <w:bottom w:val="none" w:sz="0" w:space="0" w:color="auto"/>
        <w:right w:val="none" w:sz="0" w:space="0" w:color="auto"/>
      </w:divBdr>
    </w:div>
    <w:div w:id="1050038397">
      <w:bodyDiv w:val="1"/>
      <w:marLeft w:val="0"/>
      <w:marRight w:val="0"/>
      <w:marTop w:val="0"/>
      <w:marBottom w:val="0"/>
      <w:divBdr>
        <w:top w:val="none" w:sz="0" w:space="0" w:color="auto"/>
        <w:left w:val="none" w:sz="0" w:space="0" w:color="auto"/>
        <w:bottom w:val="none" w:sz="0" w:space="0" w:color="auto"/>
        <w:right w:val="none" w:sz="0" w:space="0" w:color="auto"/>
      </w:divBdr>
    </w:div>
    <w:div w:id="1188757622">
      <w:bodyDiv w:val="1"/>
      <w:marLeft w:val="0"/>
      <w:marRight w:val="0"/>
      <w:marTop w:val="0"/>
      <w:marBottom w:val="0"/>
      <w:divBdr>
        <w:top w:val="none" w:sz="0" w:space="0" w:color="auto"/>
        <w:left w:val="none" w:sz="0" w:space="0" w:color="auto"/>
        <w:bottom w:val="none" w:sz="0" w:space="0" w:color="auto"/>
        <w:right w:val="none" w:sz="0" w:space="0" w:color="auto"/>
      </w:divBdr>
    </w:div>
    <w:div w:id="1211114086">
      <w:bodyDiv w:val="1"/>
      <w:marLeft w:val="0"/>
      <w:marRight w:val="0"/>
      <w:marTop w:val="0"/>
      <w:marBottom w:val="0"/>
      <w:divBdr>
        <w:top w:val="none" w:sz="0" w:space="0" w:color="auto"/>
        <w:left w:val="none" w:sz="0" w:space="0" w:color="auto"/>
        <w:bottom w:val="none" w:sz="0" w:space="0" w:color="auto"/>
        <w:right w:val="none" w:sz="0" w:space="0" w:color="auto"/>
      </w:divBdr>
    </w:div>
    <w:div w:id="1413624840">
      <w:bodyDiv w:val="1"/>
      <w:marLeft w:val="0"/>
      <w:marRight w:val="0"/>
      <w:marTop w:val="0"/>
      <w:marBottom w:val="0"/>
      <w:divBdr>
        <w:top w:val="none" w:sz="0" w:space="0" w:color="auto"/>
        <w:left w:val="none" w:sz="0" w:space="0" w:color="auto"/>
        <w:bottom w:val="none" w:sz="0" w:space="0" w:color="auto"/>
        <w:right w:val="none" w:sz="0" w:space="0" w:color="auto"/>
      </w:divBdr>
    </w:div>
    <w:div w:id="1453598997">
      <w:bodyDiv w:val="1"/>
      <w:marLeft w:val="0"/>
      <w:marRight w:val="0"/>
      <w:marTop w:val="0"/>
      <w:marBottom w:val="0"/>
      <w:divBdr>
        <w:top w:val="none" w:sz="0" w:space="0" w:color="auto"/>
        <w:left w:val="none" w:sz="0" w:space="0" w:color="auto"/>
        <w:bottom w:val="none" w:sz="0" w:space="0" w:color="auto"/>
        <w:right w:val="none" w:sz="0" w:space="0" w:color="auto"/>
      </w:divBdr>
    </w:div>
    <w:div w:id="1484007132">
      <w:bodyDiv w:val="1"/>
      <w:marLeft w:val="0"/>
      <w:marRight w:val="0"/>
      <w:marTop w:val="0"/>
      <w:marBottom w:val="0"/>
      <w:divBdr>
        <w:top w:val="none" w:sz="0" w:space="0" w:color="auto"/>
        <w:left w:val="none" w:sz="0" w:space="0" w:color="auto"/>
        <w:bottom w:val="none" w:sz="0" w:space="0" w:color="auto"/>
        <w:right w:val="none" w:sz="0" w:space="0" w:color="auto"/>
      </w:divBdr>
    </w:div>
    <w:div w:id="1497260936">
      <w:bodyDiv w:val="1"/>
      <w:marLeft w:val="0"/>
      <w:marRight w:val="0"/>
      <w:marTop w:val="0"/>
      <w:marBottom w:val="0"/>
      <w:divBdr>
        <w:top w:val="none" w:sz="0" w:space="0" w:color="auto"/>
        <w:left w:val="none" w:sz="0" w:space="0" w:color="auto"/>
        <w:bottom w:val="none" w:sz="0" w:space="0" w:color="auto"/>
        <w:right w:val="none" w:sz="0" w:space="0" w:color="auto"/>
      </w:divBdr>
    </w:div>
    <w:div w:id="1526168117">
      <w:bodyDiv w:val="1"/>
      <w:marLeft w:val="0"/>
      <w:marRight w:val="0"/>
      <w:marTop w:val="0"/>
      <w:marBottom w:val="0"/>
      <w:divBdr>
        <w:top w:val="none" w:sz="0" w:space="0" w:color="auto"/>
        <w:left w:val="none" w:sz="0" w:space="0" w:color="auto"/>
        <w:bottom w:val="none" w:sz="0" w:space="0" w:color="auto"/>
        <w:right w:val="none" w:sz="0" w:space="0" w:color="auto"/>
      </w:divBdr>
    </w:div>
    <w:div w:id="1686979705">
      <w:bodyDiv w:val="1"/>
      <w:marLeft w:val="0"/>
      <w:marRight w:val="0"/>
      <w:marTop w:val="0"/>
      <w:marBottom w:val="0"/>
      <w:divBdr>
        <w:top w:val="none" w:sz="0" w:space="0" w:color="auto"/>
        <w:left w:val="none" w:sz="0" w:space="0" w:color="auto"/>
        <w:bottom w:val="none" w:sz="0" w:space="0" w:color="auto"/>
        <w:right w:val="none" w:sz="0" w:space="0" w:color="auto"/>
      </w:divBdr>
    </w:div>
    <w:div w:id="1829245750">
      <w:bodyDiv w:val="1"/>
      <w:marLeft w:val="0"/>
      <w:marRight w:val="0"/>
      <w:marTop w:val="0"/>
      <w:marBottom w:val="0"/>
      <w:divBdr>
        <w:top w:val="none" w:sz="0" w:space="0" w:color="auto"/>
        <w:left w:val="none" w:sz="0" w:space="0" w:color="auto"/>
        <w:bottom w:val="none" w:sz="0" w:space="0" w:color="auto"/>
        <w:right w:val="none" w:sz="0" w:space="0" w:color="auto"/>
      </w:divBdr>
    </w:div>
    <w:div w:id="1897743532">
      <w:bodyDiv w:val="1"/>
      <w:marLeft w:val="0"/>
      <w:marRight w:val="0"/>
      <w:marTop w:val="0"/>
      <w:marBottom w:val="0"/>
      <w:divBdr>
        <w:top w:val="none" w:sz="0" w:space="0" w:color="auto"/>
        <w:left w:val="none" w:sz="0" w:space="0" w:color="auto"/>
        <w:bottom w:val="none" w:sz="0" w:space="0" w:color="auto"/>
        <w:right w:val="none" w:sz="0" w:space="0" w:color="auto"/>
      </w:divBdr>
    </w:div>
    <w:div w:id="1933591040">
      <w:bodyDiv w:val="1"/>
      <w:marLeft w:val="0"/>
      <w:marRight w:val="0"/>
      <w:marTop w:val="0"/>
      <w:marBottom w:val="0"/>
      <w:divBdr>
        <w:top w:val="none" w:sz="0" w:space="0" w:color="auto"/>
        <w:left w:val="none" w:sz="0" w:space="0" w:color="auto"/>
        <w:bottom w:val="none" w:sz="0" w:space="0" w:color="auto"/>
        <w:right w:val="none" w:sz="0" w:space="0" w:color="auto"/>
      </w:divBdr>
    </w:div>
    <w:div w:id="1934194638">
      <w:bodyDiv w:val="1"/>
      <w:marLeft w:val="0"/>
      <w:marRight w:val="0"/>
      <w:marTop w:val="0"/>
      <w:marBottom w:val="0"/>
      <w:divBdr>
        <w:top w:val="none" w:sz="0" w:space="0" w:color="auto"/>
        <w:left w:val="none" w:sz="0" w:space="0" w:color="auto"/>
        <w:bottom w:val="none" w:sz="0" w:space="0" w:color="auto"/>
        <w:right w:val="none" w:sz="0" w:space="0" w:color="auto"/>
      </w:divBdr>
    </w:div>
    <w:div w:id="1943297416">
      <w:bodyDiv w:val="1"/>
      <w:marLeft w:val="0"/>
      <w:marRight w:val="0"/>
      <w:marTop w:val="0"/>
      <w:marBottom w:val="0"/>
      <w:divBdr>
        <w:top w:val="none" w:sz="0" w:space="0" w:color="auto"/>
        <w:left w:val="none" w:sz="0" w:space="0" w:color="auto"/>
        <w:bottom w:val="none" w:sz="0" w:space="0" w:color="auto"/>
        <w:right w:val="none" w:sz="0" w:space="0" w:color="auto"/>
      </w:divBdr>
    </w:div>
    <w:div w:id="1959336844">
      <w:bodyDiv w:val="1"/>
      <w:marLeft w:val="0"/>
      <w:marRight w:val="0"/>
      <w:marTop w:val="0"/>
      <w:marBottom w:val="0"/>
      <w:divBdr>
        <w:top w:val="none" w:sz="0" w:space="0" w:color="auto"/>
        <w:left w:val="none" w:sz="0" w:space="0" w:color="auto"/>
        <w:bottom w:val="none" w:sz="0" w:space="0" w:color="auto"/>
        <w:right w:val="none" w:sz="0" w:space="0" w:color="auto"/>
      </w:divBdr>
    </w:div>
    <w:div w:id="1984656863">
      <w:bodyDiv w:val="1"/>
      <w:marLeft w:val="0"/>
      <w:marRight w:val="0"/>
      <w:marTop w:val="0"/>
      <w:marBottom w:val="0"/>
      <w:divBdr>
        <w:top w:val="none" w:sz="0" w:space="0" w:color="auto"/>
        <w:left w:val="none" w:sz="0" w:space="0" w:color="auto"/>
        <w:bottom w:val="none" w:sz="0" w:space="0" w:color="auto"/>
        <w:right w:val="none" w:sz="0" w:space="0" w:color="auto"/>
      </w:divBdr>
    </w:div>
    <w:div w:id="1990282918">
      <w:bodyDiv w:val="1"/>
      <w:marLeft w:val="0"/>
      <w:marRight w:val="0"/>
      <w:marTop w:val="0"/>
      <w:marBottom w:val="0"/>
      <w:divBdr>
        <w:top w:val="none" w:sz="0" w:space="0" w:color="auto"/>
        <w:left w:val="none" w:sz="0" w:space="0" w:color="auto"/>
        <w:bottom w:val="none" w:sz="0" w:space="0" w:color="auto"/>
        <w:right w:val="none" w:sz="0" w:space="0" w:color="auto"/>
      </w:divBdr>
    </w:div>
    <w:div w:id="2030061555">
      <w:bodyDiv w:val="1"/>
      <w:marLeft w:val="0"/>
      <w:marRight w:val="0"/>
      <w:marTop w:val="0"/>
      <w:marBottom w:val="0"/>
      <w:divBdr>
        <w:top w:val="none" w:sz="0" w:space="0" w:color="auto"/>
        <w:left w:val="none" w:sz="0" w:space="0" w:color="auto"/>
        <w:bottom w:val="none" w:sz="0" w:space="0" w:color="auto"/>
        <w:right w:val="none" w:sz="0" w:space="0" w:color="auto"/>
      </w:divBdr>
    </w:div>
    <w:div w:id="2119980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erican.edu/soc/environmental-film/center-scholarship.cfm" TargetMode="External"/><Relationship Id="rId18" Type="http://schemas.openxmlformats.org/officeDocument/2006/relationships/hyperlink" Target="http://www.youtube.com/NPSwilderness" TargetMode="External"/><Relationship Id="rId26" Type="http://schemas.openxmlformats.org/officeDocument/2006/relationships/hyperlink" Target="http://www.american.edu/soc/environmental-film/about-the-center.cfm" TargetMode="External"/><Relationship Id="rId39" Type="http://schemas.openxmlformats.org/officeDocument/2006/relationships/hyperlink" Target="https://urldefense.proofpoint.com/v2/url?u=http-3A__audiscover.org&amp;d=DwMFaQ&amp;c=U0G0XJAMhEk_X0GAGzCL7Q&amp;r=XwbgRjsz15R5zbe8SQF0gZgeFpW9QyIPuTAY4MYK_50&amp;m=hZncp4JtAaouXJKqUrG4T18GAZoCEXuAAfBleMaEjwM&amp;s=jPdtnMJTfwlGxF5cxBCOiKx4Mq6eBqaIU7tfCubC_xU&amp;e=" TargetMode="External"/><Relationship Id="rId3" Type="http://schemas.openxmlformats.org/officeDocument/2006/relationships/styles" Target="styles.xml"/><Relationship Id="rId21" Type="http://schemas.openxmlformats.org/officeDocument/2006/relationships/hyperlink" Target="http://whenmickeycametotown.com" TargetMode="External"/><Relationship Id="rId34" Type="http://schemas.openxmlformats.org/officeDocument/2006/relationships/hyperlink" Target="http://www.american.edu/soc/resources/now-what-grad-palmer.cf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risPalmerOnline.com" TargetMode="External"/><Relationship Id="rId17" Type="http://schemas.openxmlformats.org/officeDocument/2006/relationships/hyperlink" Target="http://www.american.edu/soc/environmental-film/senior-center-scholars.cfm" TargetMode="External"/><Relationship Id="rId25" Type="http://schemas.openxmlformats.org/officeDocument/2006/relationships/hyperlink" Target="http://www.american.edu/soc/environmental-film/classroom-in-the-wild.cfm" TargetMode="External"/><Relationship Id="rId33" Type="http://schemas.openxmlformats.org/officeDocument/2006/relationships/hyperlink" Target="http://www.chrispalmeronline.com/confessions-of-a-wildlife-filmmaker" TargetMode="External"/><Relationship Id="rId38" Type="http://schemas.openxmlformats.org/officeDocument/2006/relationships/hyperlink" Target="https://urldefense.proofpoint.com/v2/url?u=http-3A__audiscover.org_&amp;d=DwMFaQ&amp;c=U0G0XJAMhEk_X0GAGzCL7Q&amp;r=XwbgRjsz15R5zbe8SQF0gZgeFpW9QyIPuTAY4MYK_50&amp;m=TZeFqRIDTJpe0oMW8QzXBFxwnIyH-hOPa6apNy3A-no&amp;s=tnxuOvAShRFm_9jj3nU9-Y4qbn9wzG_qWKGFYilEKXs&amp;e=" TargetMode="External"/><Relationship Id="rId2" Type="http://schemas.openxmlformats.org/officeDocument/2006/relationships/numbering" Target="numbering.xml"/><Relationship Id="rId16" Type="http://schemas.openxmlformats.org/officeDocument/2006/relationships/hyperlink" Target="http://www.american.edu/soc/environmental-film/challenge-prize.cfm" TargetMode="External"/><Relationship Id="rId20" Type="http://schemas.openxmlformats.org/officeDocument/2006/relationships/hyperlink" Target="https://www.pecva.org/maps-and-resources/video/farming-film-series" TargetMode="External"/><Relationship Id="rId29" Type="http://schemas.openxmlformats.org/officeDocument/2006/relationships/hyperlink" Target="http://www.american.edu/soc/environmental-film/events.cf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edu/soc/environmental-film/" TargetMode="External"/><Relationship Id="rId24" Type="http://schemas.openxmlformats.org/officeDocument/2006/relationships/hyperlink" Target="http://www.american.edu/soc/environmental-film/cef-course-listing.cfm" TargetMode="External"/><Relationship Id="rId32" Type="http://schemas.openxmlformats.org/officeDocument/2006/relationships/hyperlink" Target="http://www.american.edu/soc/environmental-film/faculy.cfm" TargetMode="External"/><Relationship Id="rId37" Type="http://schemas.openxmlformats.org/officeDocument/2006/relationships/hyperlink" Target="http://www.amazon.com/Now-What-Grad-Success-College/dp/1475823665/ref=mt_paperback?_encoding=UTF8&amp;m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merican.edu/soc/environmental-film/challenge-prize.cfm" TargetMode="External"/><Relationship Id="rId23" Type="http://schemas.openxmlformats.org/officeDocument/2006/relationships/hyperlink" Target="http://whenmickeycametotown.com" TargetMode="External"/><Relationship Id="rId28" Type="http://schemas.openxmlformats.org/officeDocument/2006/relationships/hyperlink" Target="https://www.youtube.com/playlist?list=PLB1DC06988BE824B5" TargetMode="External"/><Relationship Id="rId36" Type="http://schemas.openxmlformats.org/officeDocument/2006/relationships/hyperlink" Target="https://youtu.be/UGONtDm_joU" TargetMode="External"/><Relationship Id="rId10" Type="http://schemas.openxmlformats.org/officeDocument/2006/relationships/hyperlink" Target="mailto:palmer@american.edu" TargetMode="External"/><Relationship Id="rId19" Type="http://schemas.openxmlformats.org/officeDocument/2006/relationships/hyperlink" Target="http://www.youtube.com/NPSwilderness" TargetMode="External"/><Relationship Id="rId31" Type="http://schemas.openxmlformats.org/officeDocument/2006/relationships/hyperlink" Target="http://american.edu/soc/faculty/palmer.cfm" TargetMode="External"/><Relationship Id="rId4" Type="http://schemas.openxmlformats.org/officeDocument/2006/relationships/settings" Target="settings.xml"/><Relationship Id="rId9" Type="http://schemas.openxmlformats.org/officeDocument/2006/relationships/hyperlink" Target="http://www.american.edu/soc/environmental-film/" TargetMode="External"/><Relationship Id="rId14" Type="http://schemas.openxmlformats.org/officeDocument/2006/relationships/hyperlink" Target="http://www.american.edu/soc/environmental-film/palmer-scholarship.cfm" TargetMode="External"/><Relationship Id="rId22" Type="http://schemas.openxmlformats.org/officeDocument/2006/relationships/hyperlink" Target="https://vimeo.com/170164833" TargetMode="External"/><Relationship Id="rId27" Type="http://schemas.openxmlformats.org/officeDocument/2006/relationships/hyperlink" Target="http://vimeo.com/cef" TargetMode="External"/><Relationship Id="rId30" Type="http://schemas.openxmlformats.org/officeDocument/2006/relationships/hyperlink" Target="http://www.american.edu/soc/environmental-film/eco-comedy-film-competition.cfm" TargetMode="External"/><Relationship Id="rId35" Type="http://schemas.openxmlformats.org/officeDocument/2006/relationships/hyperlink" Target="https://www.youtube.com/watch?v=pXt-9R-mH3M&amp;index=6&amp;list=PLZGmcfRNf0MgFbK11JrVLDAx5XIumceW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C6F8-C34B-4CD4-B33F-AC14BFE9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3172</Words>
  <Characters>18086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SOC’s Center for Environmental Filmmaking</vt:lpstr>
    </vt:vector>
  </TitlesOfParts>
  <Company>American University</Company>
  <LinksUpToDate>false</LinksUpToDate>
  <CharactersWithSpaces>21216</CharactersWithSpaces>
  <SharedDoc>false</SharedDoc>
  <HLinks>
    <vt:vector size="198" baseType="variant">
      <vt:variant>
        <vt:i4>5177467</vt:i4>
      </vt:variant>
      <vt:variant>
        <vt:i4>93</vt:i4>
      </vt:variant>
      <vt:variant>
        <vt:i4>0</vt:i4>
      </vt:variant>
      <vt:variant>
        <vt:i4>5</vt:i4>
      </vt:variant>
      <vt:variant>
        <vt:lpwstr>https://urldefense.proofpoint.com/v2/url?u=http-3A__audiscover.org_&amp;d=DwMFaQ&amp;c=U0G0XJAMhEk_X0GAGzCL7Q&amp;r=XwbgRjsz15R5zbe8SQF0gZgeFpW9QyIPuTAY4MYK_50&amp;m=TZeFqRIDTJpe0oMW8QzXBFxwnIyH-hOPa6apNy3A-no&amp;s=tnxuOvAShRFm_9jj3nU9-Y4qbn9wzG_qWKGFYilEKXs&amp;e=</vt:lpwstr>
      </vt:variant>
      <vt:variant>
        <vt:lpwstr/>
      </vt:variant>
      <vt:variant>
        <vt:i4>7077968</vt:i4>
      </vt:variant>
      <vt:variant>
        <vt:i4>90</vt:i4>
      </vt:variant>
      <vt:variant>
        <vt:i4>0</vt:i4>
      </vt:variant>
      <vt:variant>
        <vt:i4>5</vt:i4>
      </vt:variant>
      <vt:variant>
        <vt:lpwstr>http://www.amazon.com/Now-What-Grad-Success-College/dp/1475823665/ref=mt_paperback?_encoding=UTF8&amp;me=</vt:lpwstr>
      </vt:variant>
      <vt:variant>
        <vt:lpwstr/>
      </vt:variant>
      <vt:variant>
        <vt:i4>6094889</vt:i4>
      </vt:variant>
      <vt:variant>
        <vt:i4>87</vt:i4>
      </vt:variant>
      <vt:variant>
        <vt:i4>0</vt:i4>
      </vt:variant>
      <vt:variant>
        <vt:i4>5</vt:i4>
      </vt:variant>
      <vt:variant>
        <vt:lpwstr>https://youtu.be/UGONtDm_joU</vt:lpwstr>
      </vt:variant>
      <vt:variant>
        <vt:lpwstr/>
      </vt:variant>
      <vt:variant>
        <vt:i4>2949209</vt:i4>
      </vt:variant>
      <vt:variant>
        <vt:i4>84</vt:i4>
      </vt:variant>
      <vt:variant>
        <vt:i4>0</vt:i4>
      </vt:variant>
      <vt:variant>
        <vt:i4>5</vt:i4>
      </vt:variant>
      <vt:variant>
        <vt:lpwstr>http://soc.american.edu/NowWhatGrad</vt:lpwstr>
      </vt:variant>
      <vt:variant>
        <vt:lpwstr/>
      </vt:variant>
      <vt:variant>
        <vt:i4>8323162</vt:i4>
      </vt:variant>
      <vt:variant>
        <vt:i4>81</vt:i4>
      </vt:variant>
      <vt:variant>
        <vt:i4>0</vt:i4>
      </vt:variant>
      <vt:variant>
        <vt:i4>5</vt:i4>
      </vt:variant>
      <vt:variant>
        <vt:lpwstr>https://www.youtube.com/watch?v=pXt-9R-mH3M&amp;index=6&amp;list=PLZGmcfRNf0MgFbK11JrVLDAx5XIumceWG</vt:lpwstr>
      </vt:variant>
      <vt:variant>
        <vt:lpwstr/>
      </vt:variant>
      <vt:variant>
        <vt:i4>3473443</vt:i4>
      </vt:variant>
      <vt:variant>
        <vt:i4>78</vt:i4>
      </vt:variant>
      <vt:variant>
        <vt:i4>0</vt:i4>
      </vt:variant>
      <vt:variant>
        <vt:i4>5</vt:i4>
      </vt:variant>
      <vt:variant>
        <vt:lpwstr>http://www.american.edu/soc/resources/now-what-grad-palmer.cfm</vt:lpwstr>
      </vt:variant>
      <vt:variant>
        <vt:lpwstr/>
      </vt:variant>
      <vt:variant>
        <vt:i4>4980800</vt:i4>
      </vt:variant>
      <vt:variant>
        <vt:i4>75</vt:i4>
      </vt:variant>
      <vt:variant>
        <vt:i4>0</vt:i4>
      </vt:variant>
      <vt:variant>
        <vt:i4>5</vt:i4>
      </vt:variant>
      <vt:variant>
        <vt:lpwstr>http://www.chrispalmeronline.com/confessions-of-a-wildlife-filmmaker</vt:lpwstr>
      </vt:variant>
      <vt:variant>
        <vt:lpwstr/>
      </vt:variant>
      <vt:variant>
        <vt:i4>4390976</vt:i4>
      </vt:variant>
      <vt:variant>
        <vt:i4>72</vt:i4>
      </vt:variant>
      <vt:variant>
        <vt:i4>0</vt:i4>
      </vt:variant>
      <vt:variant>
        <vt:i4>5</vt:i4>
      </vt:variant>
      <vt:variant>
        <vt:lpwstr>http://www.american.edu/soc/cef/shooting-in-the-wild.cfm</vt:lpwstr>
      </vt:variant>
      <vt:variant>
        <vt:lpwstr/>
      </vt:variant>
      <vt:variant>
        <vt:i4>3997754</vt:i4>
      </vt:variant>
      <vt:variant>
        <vt:i4>69</vt:i4>
      </vt:variant>
      <vt:variant>
        <vt:i4>0</vt:i4>
      </vt:variant>
      <vt:variant>
        <vt:i4>5</vt:i4>
      </vt:variant>
      <vt:variant>
        <vt:lpwstr>http://american.edu/soc/faculty/palmer.cfm</vt:lpwstr>
      </vt:variant>
      <vt:variant>
        <vt:lpwstr/>
      </vt:variant>
      <vt:variant>
        <vt:i4>6946821</vt:i4>
      </vt:variant>
      <vt:variant>
        <vt:i4>66</vt:i4>
      </vt:variant>
      <vt:variant>
        <vt:i4>0</vt:i4>
      </vt:variant>
      <vt:variant>
        <vt:i4>5</vt:i4>
      </vt:variant>
      <vt:variant>
        <vt:lpwstr>http://www.american.edu/soc/cef/eco-comedy-film-competition.cfm</vt:lpwstr>
      </vt:variant>
      <vt:variant>
        <vt:lpwstr/>
      </vt:variant>
      <vt:variant>
        <vt:i4>6619162</vt:i4>
      </vt:variant>
      <vt:variant>
        <vt:i4>63</vt:i4>
      </vt:variant>
      <vt:variant>
        <vt:i4>0</vt:i4>
      </vt:variant>
      <vt:variant>
        <vt:i4>5</vt:i4>
      </vt:variant>
      <vt:variant>
        <vt:lpwstr>http://www.american.edu/soc/cef/upcoming-events.cfm</vt:lpwstr>
      </vt:variant>
      <vt:variant>
        <vt:lpwstr/>
      </vt:variant>
      <vt:variant>
        <vt:i4>1966092</vt:i4>
      </vt:variant>
      <vt:variant>
        <vt:i4>60</vt:i4>
      </vt:variant>
      <vt:variant>
        <vt:i4>0</vt:i4>
      </vt:variant>
      <vt:variant>
        <vt:i4>5</vt:i4>
      </vt:variant>
      <vt:variant>
        <vt:lpwstr>https://www.youtube.com/playlist?list=PLB1DC06988BE824B5</vt:lpwstr>
      </vt:variant>
      <vt:variant>
        <vt:lpwstr/>
      </vt:variant>
      <vt:variant>
        <vt:i4>5505038</vt:i4>
      </vt:variant>
      <vt:variant>
        <vt:i4>57</vt:i4>
      </vt:variant>
      <vt:variant>
        <vt:i4>0</vt:i4>
      </vt:variant>
      <vt:variant>
        <vt:i4>5</vt:i4>
      </vt:variant>
      <vt:variant>
        <vt:lpwstr>http://vimeo.com/cef</vt:lpwstr>
      </vt:variant>
      <vt:variant>
        <vt:lpwstr/>
      </vt:variant>
      <vt:variant>
        <vt:i4>5701671</vt:i4>
      </vt:variant>
      <vt:variant>
        <vt:i4>54</vt:i4>
      </vt:variant>
      <vt:variant>
        <vt:i4>0</vt:i4>
      </vt:variant>
      <vt:variant>
        <vt:i4>5</vt:i4>
      </vt:variant>
      <vt:variant>
        <vt:lpwstr>http://www.american.edu/soc/cef/student-films.cfm</vt:lpwstr>
      </vt:variant>
      <vt:variant>
        <vt:lpwstr/>
      </vt:variant>
      <vt:variant>
        <vt:i4>6160411</vt:i4>
      </vt:variant>
      <vt:variant>
        <vt:i4>51</vt:i4>
      </vt:variant>
      <vt:variant>
        <vt:i4>0</vt:i4>
      </vt:variant>
      <vt:variant>
        <vt:i4>5</vt:i4>
      </vt:variant>
      <vt:variant>
        <vt:lpwstr>http://www.american.edu/soc/cef/classroom-in-the-wild-alaska.cfm</vt:lpwstr>
      </vt:variant>
      <vt:variant>
        <vt:lpwstr/>
      </vt:variant>
      <vt:variant>
        <vt:i4>5505109</vt:i4>
      </vt:variant>
      <vt:variant>
        <vt:i4>48</vt:i4>
      </vt:variant>
      <vt:variant>
        <vt:i4>0</vt:i4>
      </vt:variant>
      <vt:variant>
        <vt:i4>5</vt:i4>
      </vt:variant>
      <vt:variant>
        <vt:lpwstr>http://www.american.edu/soc/cef/classroom-in-the-wild-chesapeake-bay.cfm</vt:lpwstr>
      </vt:variant>
      <vt:variant>
        <vt:lpwstr/>
      </vt:variant>
      <vt:variant>
        <vt:i4>7798803</vt:i4>
      </vt:variant>
      <vt:variant>
        <vt:i4>45</vt:i4>
      </vt:variant>
      <vt:variant>
        <vt:i4>0</vt:i4>
      </vt:variant>
      <vt:variant>
        <vt:i4>5</vt:i4>
      </vt:variant>
      <vt:variant>
        <vt:lpwstr>http://american.edu/soc/cef/EWF.cfm</vt:lpwstr>
      </vt:variant>
      <vt:variant>
        <vt:lpwstr/>
      </vt:variant>
      <vt:variant>
        <vt:i4>4522000</vt:i4>
      </vt:variant>
      <vt:variant>
        <vt:i4>42</vt:i4>
      </vt:variant>
      <vt:variant>
        <vt:i4>0</vt:i4>
      </vt:variant>
      <vt:variant>
        <vt:i4>5</vt:i4>
      </vt:variant>
      <vt:variant>
        <vt:lpwstr>http://whenmickeycametotown.com/</vt:lpwstr>
      </vt:variant>
      <vt:variant>
        <vt:lpwstr/>
      </vt:variant>
      <vt:variant>
        <vt:i4>7471110</vt:i4>
      </vt:variant>
      <vt:variant>
        <vt:i4>39</vt:i4>
      </vt:variant>
      <vt:variant>
        <vt:i4>0</vt:i4>
      </vt:variant>
      <vt:variant>
        <vt:i4>5</vt:i4>
      </vt:variant>
      <vt:variant>
        <vt:lpwstr>https://vimeo.com/170164833</vt:lpwstr>
      </vt:variant>
      <vt:variant>
        <vt:lpwstr/>
      </vt:variant>
      <vt:variant>
        <vt:i4>4522000</vt:i4>
      </vt:variant>
      <vt:variant>
        <vt:i4>36</vt:i4>
      </vt:variant>
      <vt:variant>
        <vt:i4>0</vt:i4>
      </vt:variant>
      <vt:variant>
        <vt:i4>5</vt:i4>
      </vt:variant>
      <vt:variant>
        <vt:lpwstr>http://whenmickeycametotown.com/</vt:lpwstr>
      </vt:variant>
      <vt:variant>
        <vt:lpwstr/>
      </vt:variant>
      <vt:variant>
        <vt:i4>6946820</vt:i4>
      </vt:variant>
      <vt:variant>
        <vt:i4>33</vt:i4>
      </vt:variant>
      <vt:variant>
        <vt:i4>0</vt:i4>
      </vt:variant>
      <vt:variant>
        <vt:i4>5</vt:i4>
      </vt:variant>
      <vt:variant>
        <vt:lpwstr>http://www.american.edu/multimedia/media-player.cfm?customel_dataPageID_1982=1930574&amp;d=detail&amp;mediaID=92B62E3E-A822-C95D-248C421064B69C57</vt:lpwstr>
      </vt:variant>
      <vt:variant>
        <vt:lpwstr/>
      </vt:variant>
      <vt:variant>
        <vt:i4>5046356</vt:i4>
      </vt:variant>
      <vt:variant>
        <vt:i4>30</vt:i4>
      </vt:variant>
      <vt:variant>
        <vt:i4>0</vt:i4>
      </vt:variant>
      <vt:variant>
        <vt:i4>5</vt:i4>
      </vt:variant>
      <vt:variant>
        <vt:lpwstr>http://www.youtube.com/NPSwilderness</vt:lpwstr>
      </vt:variant>
      <vt:variant>
        <vt:lpwstr/>
      </vt:variant>
      <vt:variant>
        <vt:i4>5046356</vt:i4>
      </vt:variant>
      <vt:variant>
        <vt:i4>27</vt:i4>
      </vt:variant>
      <vt:variant>
        <vt:i4>0</vt:i4>
      </vt:variant>
      <vt:variant>
        <vt:i4>5</vt:i4>
      </vt:variant>
      <vt:variant>
        <vt:lpwstr>http://www.youtube.com/NPSwilderness</vt:lpwstr>
      </vt:variant>
      <vt:variant>
        <vt:lpwstr/>
      </vt:variant>
      <vt:variant>
        <vt:i4>6488175</vt:i4>
      </vt:variant>
      <vt:variant>
        <vt:i4>24</vt:i4>
      </vt:variant>
      <vt:variant>
        <vt:i4>0</vt:i4>
      </vt:variant>
      <vt:variant>
        <vt:i4>5</vt:i4>
      </vt:variant>
      <vt:variant>
        <vt:lpwstr>http://american.edu/soc/cef/Senior-Center-Scholars.cfm</vt:lpwstr>
      </vt:variant>
      <vt:variant>
        <vt:lpwstr/>
      </vt:variant>
      <vt:variant>
        <vt:i4>3539070</vt:i4>
      </vt:variant>
      <vt:variant>
        <vt:i4>21</vt:i4>
      </vt:variant>
      <vt:variant>
        <vt:i4>0</vt:i4>
      </vt:variant>
      <vt:variant>
        <vt:i4>5</vt:i4>
      </vt:variant>
      <vt:variant>
        <vt:lpwstr>http://www.american.edu/soc/environmental-film/challenge-prize.cfm</vt:lpwstr>
      </vt:variant>
      <vt:variant>
        <vt:lpwstr/>
      </vt:variant>
      <vt:variant>
        <vt:i4>2293769</vt:i4>
      </vt:variant>
      <vt:variant>
        <vt:i4>18</vt:i4>
      </vt:variant>
      <vt:variant>
        <vt:i4>0</vt:i4>
      </vt:variant>
      <vt:variant>
        <vt:i4>5</vt:i4>
      </vt:variant>
      <vt:variant>
        <vt:lpwstr>http://american.edu/soc/cef/challenge-prize.cfm</vt:lpwstr>
      </vt:variant>
      <vt:variant>
        <vt:lpwstr/>
      </vt:variant>
      <vt:variant>
        <vt:i4>2424876</vt:i4>
      </vt:variant>
      <vt:variant>
        <vt:i4>15</vt:i4>
      </vt:variant>
      <vt:variant>
        <vt:i4>0</vt:i4>
      </vt:variant>
      <vt:variant>
        <vt:i4>5</vt:i4>
      </vt:variant>
      <vt:variant>
        <vt:lpwstr>http://www.american.edu/soc/cef/palmer-scholarship.cfm</vt:lpwstr>
      </vt:variant>
      <vt:variant>
        <vt:lpwstr/>
      </vt:variant>
      <vt:variant>
        <vt:i4>1048591</vt:i4>
      </vt:variant>
      <vt:variant>
        <vt:i4>12</vt:i4>
      </vt:variant>
      <vt:variant>
        <vt:i4>0</vt:i4>
      </vt:variant>
      <vt:variant>
        <vt:i4>5</vt:i4>
      </vt:variant>
      <vt:variant>
        <vt:lpwstr>http://www.american.edu/soc/cef/CEF-Scholars.cfm</vt:lpwstr>
      </vt:variant>
      <vt:variant>
        <vt:lpwstr/>
      </vt:variant>
      <vt:variant>
        <vt:i4>5963819</vt:i4>
      </vt:variant>
      <vt:variant>
        <vt:i4>9</vt:i4>
      </vt:variant>
      <vt:variant>
        <vt:i4>0</vt:i4>
      </vt:variant>
      <vt:variant>
        <vt:i4>5</vt:i4>
      </vt:variant>
      <vt:variant>
        <vt:lpwstr>http://www.chrispalmeronline.com/</vt:lpwstr>
      </vt:variant>
      <vt:variant>
        <vt:lpwstr/>
      </vt:variant>
      <vt:variant>
        <vt:i4>5570595</vt:i4>
      </vt:variant>
      <vt:variant>
        <vt:i4>6</vt:i4>
      </vt:variant>
      <vt:variant>
        <vt:i4>0</vt:i4>
      </vt:variant>
      <vt:variant>
        <vt:i4>5</vt:i4>
      </vt:variant>
      <vt:variant>
        <vt:lpwstr>http://www.environmentalfilm.org/</vt:lpwstr>
      </vt:variant>
      <vt:variant>
        <vt:lpwstr/>
      </vt:variant>
      <vt:variant>
        <vt:i4>5832818</vt:i4>
      </vt:variant>
      <vt:variant>
        <vt:i4>3</vt:i4>
      </vt:variant>
      <vt:variant>
        <vt:i4>0</vt:i4>
      </vt:variant>
      <vt:variant>
        <vt:i4>5</vt:i4>
      </vt:variant>
      <vt:variant>
        <vt:lpwstr>mailto:palmer@american.edu</vt:lpwstr>
      </vt:variant>
      <vt:variant>
        <vt:lpwstr/>
      </vt:variant>
      <vt:variant>
        <vt:i4>5570595</vt:i4>
      </vt:variant>
      <vt:variant>
        <vt:i4>0</vt:i4>
      </vt:variant>
      <vt:variant>
        <vt:i4>0</vt:i4>
      </vt:variant>
      <vt:variant>
        <vt:i4>5</vt:i4>
      </vt:variant>
      <vt:variant>
        <vt:lpwstr>http://www.environmentalfilm.org/</vt:lpwstr>
      </vt:variant>
      <vt:variant>
        <vt:lpwstr/>
      </vt:variant>
      <vt:variant>
        <vt:i4>4194426</vt:i4>
      </vt:variant>
      <vt:variant>
        <vt:i4>2048</vt:i4>
      </vt:variant>
      <vt:variant>
        <vt:i4>1025</vt:i4>
      </vt:variant>
      <vt:variant>
        <vt:i4>1</vt:i4>
      </vt:variant>
      <vt:variant>
        <vt:lpwstr>Center logo horiz version August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SOC’s Center for Environmental Filmmaking</dc:title>
  <dc:subject/>
  <dc:creator>Chris Palmer</dc:creator>
  <cp:keywords/>
  <cp:lastModifiedBy>Chris Palmer</cp:lastModifiedBy>
  <cp:revision>27</cp:revision>
  <cp:lastPrinted>2017-01-22T02:45:00Z</cp:lastPrinted>
  <dcterms:created xsi:type="dcterms:W3CDTF">2018-01-03T20:17:00Z</dcterms:created>
  <dcterms:modified xsi:type="dcterms:W3CDTF">2018-01-14T22:08:00Z</dcterms:modified>
</cp:coreProperties>
</file>